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0"/>
      </w:tblGrid>
      <w:tr w:rsidR="00C83729" w:rsidRPr="00C9202D" w:rsidTr="008C1295">
        <w:tc>
          <w:tcPr>
            <w:tcW w:w="9010" w:type="dxa"/>
          </w:tcPr>
          <w:p w:rsidR="00C83729" w:rsidRPr="00C9202D" w:rsidRDefault="00C83729" w:rsidP="008C1295">
            <w:pPr>
              <w:spacing w:line="360" w:lineRule="auto"/>
              <w:jc w:val="center"/>
              <w:rPr>
                <w:rFonts w:ascii="Arial" w:hAnsi="Arial" w:cs="Arial"/>
                <w:b/>
                <w:bCs/>
                <w:color w:val="4472C4"/>
                <w:sz w:val="22"/>
                <w:szCs w:val="22"/>
                <w:u w:val="single"/>
              </w:rPr>
            </w:pPr>
            <w:r w:rsidRPr="00C9202D">
              <w:rPr>
                <w:rFonts w:ascii="Arial" w:hAnsi="Arial" w:cs="Arial"/>
                <w:b/>
                <w:bCs/>
                <w:color w:val="4472C4"/>
                <w:sz w:val="22"/>
                <w:szCs w:val="22"/>
                <w:u w:val="single"/>
              </w:rPr>
              <w:t>Participant Information Sheet</w:t>
            </w:r>
          </w:p>
          <w:p w:rsidR="00C83729" w:rsidRPr="00C9202D" w:rsidRDefault="00C83729" w:rsidP="00467F9F">
            <w:pPr>
              <w:spacing w:line="360" w:lineRule="auto"/>
              <w:jc w:val="center"/>
              <w:rPr>
                <w:rFonts w:ascii="Arial" w:hAnsi="Arial" w:cs="Arial"/>
                <w:sz w:val="22"/>
                <w:szCs w:val="22"/>
              </w:rPr>
            </w:pPr>
            <w:r w:rsidRPr="00C9202D">
              <w:rPr>
                <w:rFonts w:ascii="Arial" w:hAnsi="Arial" w:cs="Arial"/>
                <w:bCs/>
                <w:color w:val="000000" w:themeColor="text1"/>
                <w:sz w:val="22"/>
                <w:szCs w:val="22"/>
                <w:highlight w:val="yellow"/>
                <w:u w:val="single"/>
              </w:rPr>
              <w:t>[TITLE OF PROJECT]</w:t>
            </w:r>
          </w:p>
        </w:tc>
      </w:tr>
      <w:tr w:rsidR="00C83729" w:rsidRPr="00C9202D" w:rsidTr="008C1295">
        <w:tc>
          <w:tcPr>
            <w:tcW w:w="9010" w:type="dxa"/>
          </w:tcPr>
          <w:p w:rsidR="00C83729" w:rsidRPr="00C9202D" w:rsidRDefault="00C83729" w:rsidP="008C1295">
            <w:pPr>
              <w:spacing w:line="360" w:lineRule="auto"/>
              <w:rPr>
                <w:rFonts w:ascii="Arial" w:hAnsi="Arial" w:cs="Arial"/>
                <w:sz w:val="22"/>
                <w:szCs w:val="22"/>
              </w:rPr>
            </w:pPr>
            <w:r w:rsidRPr="00C9202D">
              <w:rPr>
                <w:rFonts w:ascii="Arial" w:hAnsi="Arial" w:cs="Arial"/>
                <w:sz w:val="22"/>
                <w:szCs w:val="22"/>
              </w:rPr>
              <w:t xml:space="preserve">It is important to be aware of the information that is provided by the Department of Psychology about the general terms and conditions that apply with respect to the processing of personal data. </w:t>
            </w:r>
          </w:p>
          <w:p w:rsidR="00C83729" w:rsidRPr="00C9202D" w:rsidRDefault="00C83729" w:rsidP="008C1295">
            <w:pPr>
              <w:spacing w:line="360" w:lineRule="auto"/>
              <w:rPr>
                <w:rFonts w:ascii="Arial" w:hAnsi="Arial" w:cs="Arial"/>
                <w:sz w:val="22"/>
                <w:szCs w:val="22"/>
              </w:rPr>
            </w:pPr>
          </w:p>
          <w:p w:rsidR="00C83729" w:rsidRPr="00C9202D" w:rsidRDefault="00C83729" w:rsidP="008C1295">
            <w:pPr>
              <w:spacing w:line="360" w:lineRule="auto"/>
              <w:rPr>
                <w:rFonts w:ascii="Arial" w:hAnsi="Arial" w:cs="Arial"/>
                <w:sz w:val="22"/>
                <w:szCs w:val="22"/>
              </w:rPr>
            </w:pPr>
            <w:r w:rsidRPr="00C9202D">
              <w:rPr>
                <w:rFonts w:ascii="Arial" w:hAnsi="Arial" w:cs="Arial"/>
                <w:sz w:val="22"/>
                <w:szCs w:val="22"/>
              </w:rPr>
              <w:t>Please consult:</w:t>
            </w:r>
          </w:p>
          <w:p w:rsidR="00C83729" w:rsidRPr="00C9202D" w:rsidRDefault="00467F9F" w:rsidP="008C1295">
            <w:pPr>
              <w:spacing w:line="360" w:lineRule="auto"/>
              <w:rPr>
                <w:rFonts w:ascii="Arial" w:hAnsi="Arial" w:cs="Arial"/>
                <w:sz w:val="22"/>
                <w:szCs w:val="22"/>
              </w:rPr>
            </w:pPr>
            <w:hyperlink r:id="rId5" w:history="1">
              <w:r w:rsidR="00C83729" w:rsidRPr="00C9202D">
                <w:rPr>
                  <w:rStyle w:val="Hyperlink"/>
                  <w:rFonts w:ascii="Arial" w:hAnsi="Arial" w:cs="Arial"/>
                  <w:sz w:val="22"/>
                  <w:szCs w:val="22"/>
                </w:rPr>
                <w:t>https://wiki.york.ac.uk/display/PsySharedDocs/Key+information+about+GDPR</w:t>
              </w:r>
            </w:hyperlink>
          </w:p>
          <w:p w:rsidR="00C83729" w:rsidRDefault="00C83729" w:rsidP="008C1295">
            <w:pPr>
              <w:spacing w:line="360" w:lineRule="auto"/>
              <w:rPr>
                <w:rFonts w:ascii="Arial" w:hAnsi="Arial" w:cs="Arial"/>
                <w:sz w:val="22"/>
                <w:szCs w:val="22"/>
              </w:rPr>
            </w:pPr>
            <w:r w:rsidRPr="00C9202D">
              <w:rPr>
                <w:rFonts w:ascii="Arial" w:hAnsi="Arial" w:cs="Arial"/>
                <w:sz w:val="22"/>
                <w:szCs w:val="22"/>
              </w:rPr>
              <w:t xml:space="preserve"> </w:t>
            </w:r>
          </w:p>
          <w:p w:rsidR="00C83729" w:rsidRPr="00B406D6" w:rsidRDefault="00C83729" w:rsidP="008C1295">
            <w:pPr>
              <w:spacing w:line="360" w:lineRule="auto"/>
              <w:rPr>
                <w:rFonts w:ascii="Arial" w:hAnsi="Arial" w:cs="Arial"/>
                <w:sz w:val="22"/>
                <w:szCs w:val="22"/>
                <w:highlight w:val="yellow"/>
              </w:rPr>
            </w:pPr>
            <w:r w:rsidRPr="00B406D6">
              <w:rPr>
                <w:rFonts w:ascii="Arial" w:hAnsi="Arial" w:cs="Arial"/>
                <w:sz w:val="22"/>
                <w:szCs w:val="22"/>
                <w:highlight w:val="yellow"/>
              </w:rPr>
              <w:t>[If you are collecting personal data and do NOT follow the default procedures described</w:t>
            </w:r>
          </w:p>
          <w:p w:rsidR="00C83729" w:rsidRPr="00B406D6" w:rsidRDefault="00C83729" w:rsidP="008C1295">
            <w:pPr>
              <w:spacing w:line="360" w:lineRule="auto"/>
              <w:rPr>
                <w:rFonts w:ascii="Arial" w:hAnsi="Arial" w:cs="Arial"/>
                <w:sz w:val="22"/>
                <w:szCs w:val="22"/>
                <w:highlight w:val="yellow"/>
              </w:rPr>
            </w:pPr>
            <w:r w:rsidRPr="00B406D6">
              <w:rPr>
                <w:rFonts w:ascii="Arial" w:hAnsi="Arial" w:cs="Arial"/>
                <w:sz w:val="22"/>
                <w:szCs w:val="22"/>
                <w:highlight w:val="yellow"/>
              </w:rPr>
              <w:t>on the Wiki page, please explain your procedures regarding data storage, security, and</w:t>
            </w:r>
          </w:p>
          <w:p w:rsidR="00C83729" w:rsidRPr="00C9202D" w:rsidRDefault="00C83729" w:rsidP="008C1295">
            <w:pPr>
              <w:spacing w:line="360" w:lineRule="auto"/>
              <w:rPr>
                <w:rFonts w:ascii="Arial" w:hAnsi="Arial" w:cs="Arial"/>
                <w:sz w:val="22"/>
                <w:szCs w:val="22"/>
              </w:rPr>
            </w:pPr>
            <w:proofErr w:type="gramStart"/>
            <w:r w:rsidRPr="00B406D6">
              <w:rPr>
                <w:rFonts w:ascii="Arial" w:hAnsi="Arial" w:cs="Arial"/>
                <w:sz w:val="22"/>
                <w:szCs w:val="22"/>
                <w:highlight w:val="yellow"/>
              </w:rPr>
              <w:t>retention</w:t>
            </w:r>
            <w:proofErr w:type="gramEnd"/>
            <w:r w:rsidRPr="00B406D6">
              <w:rPr>
                <w:rFonts w:ascii="Arial" w:hAnsi="Arial" w:cs="Arial"/>
                <w:sz w:val="22"/>
                <w:szCs w:val="22"/>
                <w:highlight w:val="yellow"/>
              </w:rPr>
              <w:t xml:space="preserve"> here].</w:t>
            </w:r>
          </w:p>
        </w:tc>
      </w:tr>
      <w:tr w:rsidR="00C83729" w:rsidRPr="00C9202D" w:rsidTr="008C1295">
        <w:tc>
          <w:tcPr>
            <w:tcW w:w="9010" w:type="dxa"/>
          </w:tcPr>
          <w:p w:rsidR="00C83729" w:rsidRPr="00C9202D" w:rsidRDefault="00C83729" w:rsidP="00C83729">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Background</w:t>
            </w:r>
          </w:p>
          <w:p w:rsidR="00C83729" w:rsidRPr="00C9202D" w:rsidRDefault="00C83729" w:rsidP="008C1295">
            <w:pPr>
              <w:spacing w:line="360" w:lineRule="auto"/>
              <w:rPr>
                <w:rFonts w:ascii="Arial" w:hAnsi="Arial" w:cs="Arial"/>
                <w:sz w:val="22"/>
                <w:szCs w:val="22"/>
              </w:rPr>
            </w:pPr>
            <w:r w:rsidRPr="00C9202D">
              <w:rPr>
                <w:rFonts w:ascii="Arial" w:hAnsi="Arial" w:cs="Arial"/>
                <w:color w:val="000000"/>
                <w:sz w:val="22"/>
                <w:szCs w:val="22"/>
              </w:rPr>
              <w:t xml:space="preserve">The University of York </w:t>
            </w:r>
            <w:r w:rsidRPr="00C9202D">
              <w:rPr>
                <w:rFonts w:ascii="Arial" w:hAnsi="Arial" w:cs="Arial"/>
                <w:color w:val="000000"/>
                <w:sz w:val="22"/>
                <w:szCs w:val="22"/>
                <w:shd w:val="clear" w:color="auto" w:fill="FFFF00"/>
              </w:rPr>
              <w:t>[name of supervisor</w:t>
            </w:r>
            <w:r w:rsidR="00721E6A">
              <w:rPr>
                <w:rFonts w:ascii="Arial" w:hAnsi="Arial" w:cs="Arial"/>
                <w:color w:val="000000"/>
                <w:sz w:val="22"/>
                <w:szCs w:val="22"/>
                <w:shd w:val="clear" w:color="auto" w:fill="FFFF00"/>
              </w:rPr>
              <w:t>/PI</w:t>
            </w:r>
            <w:r w:rsidRPr="00C9202D">
              <w:rPr>
                <w:rFonts w:ascii="Arial" w:hAnsi="Arial" w:cs="Arial"/>
                <w:color w:val="000000"/>
                <w:sz w:val="22"/>
                <w:szCs w:val="22"/>
                <w:shd w:val="clear" w:color="auto" w:fill="FFFF00"/>
              </w:rPr>
              <w:t>]</w:t>
            </w:r>
            <w:r w:rsidRPr="00C9202D">
              <w:rPr>
                <w:rFonts w:ascii="Arial" w:hAnsi="Arial" w:cs="Arial"/>
                <w:color w:val="000000"/>
                <w:sz w:val="22"/>
                <w:szCs w:val="22"/>
              </w:rPr>
              <w:t xml:space="preserve"> would like to invite you to take part in the following research project.</w:t>
            </w:r>
          </w:p>
          <w:p w:rsidR="00C83729" w:rsidRPr="00C9202D" w:rsidRDefault="00C83729" w:rsidP="008C1295">
            <w:pPr>
              <w:spacing w:line="360" w:lineRule="auto"/>
              <w:rPr>
                <w:rFonts w:ascii="Arial" w:hAnsi="Arial" w:cs="Arial"/>
                <w:color w:val="000000"/>
                <w:sz w:val="22"/>
                <w:szCs w:val="22"/>
              </w:rPr>
            </w:pPr>
            <w:r w:rsidRPr="00C9202D">
              <w:rPr>
                <w:rFonts w:ascii="Arial" w:hAnsi="Arial" w:cs="Arial"/>
                <w:color w:val="000000"/>
                <w:sz w:val="22"/>
                <w:szCs w:val="22"/>
              </w:rPr>
              <w:t>Before agreeing to take part, please read this information sheet carefully and let us know if anything is unclear or you would like further information.  </w:t>
            </w:r>
          </w:p>
          <w:p w:rsidR="00C83729" w:rsidRPr="00C9202D" w:rsidRDefault="00C83729" w:rsidP="008C1295">
            <w:pPr>
              <w:spacing w:line="360" w:lineRule="auto"/>
              <w:rPr>
                <w:rFonts w:ascii="Arial" w:hAnsi="Arial" w:cs="Arial"/>
                <w:sz w:val="22"/>
                <w:szCs w:val="22"/>
              </w:rPr>
            </w:pPr>
          </w:p>
          <w:p w:rsidR="00C83729" w:rsidRPr="002E466F" w:rsidRDefault="00C83729" w:rsidP="008C1295">
            <w:pPr>
              <w:spacing w:line="360" w:lineRule="auto"/>
              <w:rPr>
                <w:rFonts w:ascii="Arial" w:hAnsi="Arial" w:cs="Arial"/>
                <w:sz w:val="22"/>
                <w:szCs w:val="22"/>
              </w:rPr>
            </w:pPr>
            <w:r w:rsidRPr="00C9202D">
              <w:rPr>
                <w:rFonts w:ascii="Arial" w:hAnsi="Arial" w:cs="Arial"/>
                <w:sz w:val="22"/>
                <w:szCs w:val="22"/>
                <w:highlight w:val="yellow"/>
              </w:rPr>
              <w:t>[For online studies add:]</w:t>
            </w:r>
            <w:r w:rsidRPr="00C9202D">
              <w:rPr>
                <w:rFonts w:ascii="Arial" w:hAnsi="Arial" w:cs="Arial"/>
                <w:sz w:val="22"/>
                <w:szCs w:val="22"/>
              </w:rPr>
              <w:t xml:space="preserve"> If you have any questions or want to</w:t>
            </w:r>
            <w:r w:rsidR="00721E6A">
              <w:rPr>
                <w:rFonts w:ascii="Arial" w:hAnsi="Arial" w:cs="Arial"/>
                <w:sz w:val="22"/>
                <w:szCs w:val="22"/>
              </w:rPr>
              <w:t xml:space="preserve"> </w:t>
            </w:r>
            <w:r w:rsidRPr="00C9202D">
              <w:rPr>
                <w:rFonts w:ascii="Arial" w:hAnsi="Arial" w:cs="Arial"/>
                <w:sz w:val="22"/>
                <w:szCs w:val="22"/>
              </w:rPr>
              <w:t xml:space="preserve">discuss any aspect of the study please contact </w:t>
            </w:r>
            <w:r w:rsidRPr="00C9202D">
              <w:rPr>
                <w:rFonts w:ascii="Arial" w:hAnsi="Arial" w:cs="Arial"/>
                <w:sz w:val="22"/>
                <w:szCs w:val="22"/>
                <w:highlight w:val="yellow"/>
              </w:rPr>
              <w:t>[supervisor name</w:t>
            </w:r>
            <w:r w:rsidR="00721E6A">
              <w:rPr>
                <w:rFonts w:ascii="Arial" w:hAnsi="Arial" w:cs="Arial"/>
                <w:sz w:val="22"/>
                <w:szCs w:val="22"/>
                <w:highlight w:val="yellow"/>
              </w:rPr>
              <w:t>/PI</w:t>
            </w:r>
            <w:r w:rsidRPr="00C9202D">
              <w:rPr>
                <w:rFonts w:ascii="Arial" w:hAnsi="Arial" w:cs="Arial"/>
                <w:sz w:val="22"/>
                <w:szCs w:val="22"/>
                <w:highlight w:val="yellow"/>
              </w:rPr>
              <w:t>] ([supervisor</w:t>
            </w:r>
            <w:r w:rsidR="00721E6A">
              <w:rPr>
                <w:rFonts w:ascii="Arial" w:hAnsi="Arial" w:cs="Arial"/>
                <w:sz w:val="22"/>
                <w:szCs w:val="22"/>
                <w:highlight w:val="yellow"/>
              </w:rPr>
              <w:t>/PI</w:t>
            </w:r>
            <w:r w:rsidRPr="00C9202D">
              <w:rPr>
                <w:rFonts w:ascii="Arial" w:hAnsi="Arial" w:cs="Arial"/>
                <w:sz w:val="22"/>
                <w:szCs w:val="22"/>
                <w:highlight w:val="yellow"/>
              </w:rPr>
              <w:t xml:space="preserve"> contact details])</w:t>
            </w:r>
            <w:r w:rsidRPr="00C9202D">
              <w:rPr>
                <w:rFonts w:ascii="Arial" w:hAnsi="Arial" w:cs="Arial"/>
                <w:sz w:val="22"/>
                <w:szCs w:val="22"/>
              </w:rPr>
              <w:t xml:space="preserve"> before completing the consent form.</w:t>
            </w:r>
          </w:p>
        </w:tc>
      </w:tr>
      <w:tr w:rsidR="00C83729" w:rsidRPr="00C9202D" w:rsidTr="008C1295">
        <w:tc>
          <w:tcPr>
            <w:tcW w:w="9010" w:type="dxa"/>
          </w:tcPr>
          <w:p w:rsidR="00C83729" w:rsidRPr="00C9202D" w:rsidRDefault="00C83729" w:rsidP="00C83729">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 xml:space="preserve">What is the purpose of the study? </w:t>
            </w:r>
          </w:p>
          <w:p w:rsidR="00C83729" w:rsidRPr="00A245B4" w:rsidRDefault="00C83729" w:rsidP="008C1295">
            <w:pPr>
              <w:spacing w:line="360" w:lineRule="auto"/>
              <w:rPr>
                <w:rFonts w:ascii="Arial" w:hAnsi="Arial" w:cs="Arial"/>
                <w:color w:val="000000"/>
                <w:sz w:val="22"/>
                <w:szCs w:val="22"/>
                <w:highlight w:val="yellow"/>
              </w:rPr>
            </w:pPr>
            <w:r w:rsidRPr="00C9202D">
              <w:rPr>
                <w:rFonts w:ascii="Arial" w:hAnsi="Arial" w:cs="Arial"/>
                <w:b/>
                <w:bCs/>
                <w:color w:val="4472C4"/>
                <w:sz w:val="22"/>
                <w:szCs w:val="22"/>
              </w:rPr>
              <w:t xml:space="preserve"> </w:t>
            </w:r>
            <w:r w:rsidRPr="00C9202D">
              <w:rPr>
                <w:rFonts w:ascii="Arial" w:hAnsi="Arial" w:cs="Arial"/>
                <w:color w:val="000000"/>
                <w:sz w:val="22"/>
                <w:szCs w:val="22"/>
              </w:rPr>
              <w:t xml:space="preserve">The study is designed to </w:t>
            </w:r>
            <w:r w:rsidRPr="00C9202D">
              <w:rPr>
                <w:rFonts w:ascii="Arial" w:hAnsi="Arial" w:cs="Arial"/>
                <w:color w:val="000000"/>
                <w:sz w:val="22"/>
                <w:szCs w:val="22"/>
                <w:highlight w:val="yellow"/>
              </w:rPr>
              <w:t>[explain your research aims]</w:t>
            </w:r>
          </w:p>
          <w:p w:rsidR="00C83729" w:rsidRDefault="00C83729" w:rsidP="008C1295">
            <w:pPr>
              <w:spacing w:line="360" w:lineRule="auto"/>
              <w:rPr>
                <w:rFonts w:ascii="Arial" w:hAnsi="Arial" w:cs="Arial"/>
                <w:sz w:val="22"/>
                <w:szCs w:val="22"/>
                <w:highlight w:val="yellow"/>
              </w:rPr>
            </w:pPr>
            <w:r w:rsidRPr="00C9202D">
              <w:rPr>
                <w:rFonts w:ascii="Arial" w:hAnsi="Arial" w:cs="Arial"/>
                <w:sz w:val="22"/>
                <w:szCs w:val="22"/>
              </w:rPr>
              <w:t xml:space="preserve">The </w:t>
            </w:r>
            <w:r>
              <w:rPr>
                <w:rFonts w:ascii="Arial" w:hAnsi="Arial" w:cs="Arial"/>
                <w:sz w:val="22"/>
                <w:szCs w:val="22"/>
              </w:rPr>
              <w:t>study</w:t>
            </w:r>
            <w:r w:rsidRPr="00C9202D">
              <w:rPr>
                <w:rFonts w:ascii="Arial" w:hAnsi="Arial" w:cs="Arial"/>
                <w:sz w:val="22"/>
                <w:szCs w:val="22"/>
              </w:rPr>
              <w:t xml:space="preserve"> </w:t>
            </w:r>
            <w:r w:rsidRPr="00C9202D">
              <w:rPr>
                <w:rFonts w:ascii="Arial" w:hAnsi="Arial" w:cs="Arial"/>
                <w:sz w:val="22"/>
                <w:szCs w:val="22"/>
                <w:highlight w:val="yellow"/>
              </w:rPr>
              <w:t>[specify succinctly and clearly what the participant will have to do]</w:t>
            </w:r>
          </w:p>
          <w:p w:rsidR="00C83729" w:rsidRPr="00A245B4" w:rsidRDefault="00C83729" w:rsidP="008C1295">
            <w:pPr>
              <w:spacing w:line="360" w:lineRule="auto"/>
              <w:rPr>
                <w:rFonts w:ascii="Arial" w:hAnsi="Arial" w:cs="Arial"/>
                <w:sz w:val="22"/>
                <w:szCs w:val="22"/>
                <w:highlight w:val="yellow"/>
              </w:rPr>
            </w:pPr>
          </w:p>
          <w:p w:rsidR="00C83729" w:rsidRPr="00C9202D" w:rsidRDefault="00C83729" w:rsidP="008C1295">
            <w:pPr>
              <w:spacing w:line="360" w:lineRule="auto"/>
              <w:rPr>
                <w:rFonts w:ascii="Arial" w:hAnsi="Arial" w:cs="Arial"/>
                <w:sz w:val="22"/>
                <w:szCs w:val="22"/>
              </w:rPr>
            </w:pPr>
            <w:r w:rsidRPr="00C9202D">
              <w:rPr>
                <w:rFonts w:ascii="Arial" w:hAnsi="Arial" w:cs="Arial"/>
                <w:sz w:val="22"/>
                <w:szCs w:val="22"/>
                <w:highlight w:val="yellow"/>
              </w:rPr>
              <w:t>[For studies that ask sensitive questions add:]</w:t>
            </w:r>
          </w:p>
          <w:p w:rsidR="00C83729" w:rsidRPr="00A245B4" w:rsidRDefault="00C83729" w:rsidP="008C1295">
            <w:pPr>
              <w:spacing w:line="360" w:lineRule="auto"/>
              <w:rPr>
                <w:rFonts w:ascii="Arial" w:hAnsi="Arial" w:cs="Arial"/>
                <w:sz w:val="22"/>
                <w:szCs w:val="22"/>
              </w:rPr>
            </w:pPr>
            <w:r w:rsidRPr="00C9202D">
              <w:rPr>
                <w:rFonts w:ascii="Arial" w:hAnsi="Arial" w:cs="Arial"/>
                <w:sz w:val="22"/>
                <w:szCs w:val="22"/>
              </w:rPr>
              <w:t xml:space="preserve">This study uses </w:t>
            </w:r>
            <w:r w:rsidRPr="00C9202D">
              <w:rPr>
                <w:rFonts w:ascii="Arial" w:hAnsi="Arial" w:cs="Arial"/>
                <w:sz w:val="22"/>
                <w:szCs w:val="22"/>
                <w:highlight w:val="yellow"/>
              </w:rPr>
              <w:t>[explain why the questions/materials might be sensitive].</w:t>
            </w:r>
            <w:r w:rsidRPr="00C9202D">
              <w:rPr>
                <w:rFonts w:ascii="Arial" w:hAnsi="Arial" w:cs="Arial"/>
                <w:sz w:val="22"/>
                <w:szCs w:val="22"/>
              </w:rPr>
              <w:t xml:space="preserve"> If you think these </w:t>
            </w:r>
            <w:r w:rsidRPr="00C9202D">
              <w:rPr>
                <w:rFonts w:ascii="Arial" w:hAnsi="Arial" w:cs="Arial"/>
                <w:sz w:val="22"/>
                <w:szCs w:val="22"/>
                <w:highlight w:val="yellow"/>
              </w:rPr>
              <w:t>[questions/materials]</w:t>
            </w:r>
            <w:r w:rsidRPr="00C9202D">
              <w:rPr>
                <w:rFonts w:ascii="Arial" w:hAnsi="Arial" w:cs="Arial"/>
                <w:sz w:val="22"/>
                <w:szCs w:val="22"/>
              </w:rPr>
              <w:t xml:space="preserve"> might negatively affect you, please do not take part in this study. You are also free to stop the study at any time before completion without providing a reason.</w:t>
            </w:r>
            <w:r>
              <w:rPr>
                <w:rFonts w:ascii="Arial" w:hAnsi="Arial" w:cs="Arial"/>
                <w:sz w:val="22"/>
                <w:szCs w:val="22"/>
              </w:rPr>
              <w:t xml:space="preserve"> [</w:t>
            </w:r>
            <w:r w:rsidRPr="00F32546">
              <w:rPr>
                <w:rFonts w:ascii="Arial" w:hAnsi="Arial" w:cs="Arial"/>
                <w:sz w:val="22"/>
                <w:szCs w:val="22"/>
                <w:highlight w:val="yellow"/>
              </w:rPr>
              <w:t>If relevant, explain that no individual feedback on performance will be given.</w:t>
            </w:r>
            <w:r>
              <w:rPr>
                <w:rFonts w:ascii="Arial" w:hAnsi="Arial" w:cs="Arial"/>
                <w:sz w:val="22"/>
                <w:szCs w:val="22"/>
                <w:highlight w:val="yellow"/>
              </w:rPr>
              <w:t>]</w:t>
            </w:r>
          </w:p>
        </w:tc>
      </w:tr>
      <w:tr w:rsidR="00C83729" w:rsidRPr="00C9202D" w:rsidTr="008C1295">
        <w:tc>
          <w:tcPr>
            <w:tcW w:w="9010" w:type="dxa"/>
          </w:tcPr>
          <w:p w:rsidR="00C83729" w:rsidRPr="00C9202D" w:rsidRDefault="00C83729" w:rsidP="00C83729">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Why have I been invited to take part?</w:t>
            </w:r>
          </w:p>
          <w:p w:rsidR="00C83729" w:rsidRPr="00A245B4" w:rsidRDefault="00C83729" w:rsidP="008C1295">
            <w:pPr>
              <w:spacing w:line="360" w:lineRule="auto"/>
              <w:rPr>
                <w:rFonts w:ascii="Arial" w:hAnsi="Arial" w:cs="Arial"/>
                <w:sz w:val="22"/>
                <w:szCs w:val="22"/>
              </w:rPr>
            </w:pPr>
            <w:r w:rsidRPr="00C9202D">
              <w:rPr>
                <w:rFonts w:ascii="Arial" w:hAnsi="Arial" w:cs="Arial"/>
                <w:b/>
                <w:bCs/>
                <w:color w:val="4472C4"/>
                <w:sz w:val="22"/>
                <w:szCs w:val="22"/>
              </w:rPr>
              <w:t xml:space="preserve"> </w:t>
            </w:r>
            <w:r w:rsidRPr="00C9202D">
              <w:rPr>
                <w:rFonts w:ascii="Arial" w:hAnsi="Arial" w:cs="Arial"/>
                <w:color w:val="000000"/>
                <w:sz w:val="22"/>
                <w:szCs w:val="22"/>
              </w:rPr>
              <w:t xml:space="preserve">You have been invited to take part because you are 18 years or older and </w:t>
            </w:r>
            <w:r w:rsidRPr="00C9202D">
              <w:rPr>
                <w:rFonts w:ascii="Arial" w:hAnsi="Arial" w:cs="Arial"/>
                <w:color w:val="000000"/>
                <w:sz w:val="22"/>
                <w:szCs w:val="22"/>
                <w:highlight w:val="yellow"/>
              </w:rPr>
              <w:t>[edit]</w:t>
            </w:r>
          </w:p>
        </w:tc>
      </w:tr>
      <w:tr w:rsidR="00C83729" w:rsidRPr="00C9202D" w:rsidTr="008C1295">
        <w:tc>
          <w:tcPr>
            <w:tcW w:w="9010" w:type="dxa"/>
          </w:tcPr>
          <w:p w:rsidR="00C83729" w:rsidRPr="00C9202D" w:rsidRDefault="00C83729" w:rsidP="00C83729">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Do I have to take part?</w:t>
            </w:r>
          </w:p>
          <w:p w:rsidR="00C83729" w:rsidRPr="00C9202D" w:rsidRDefault="00C83729" w:rsidP="008C1295">
            <w:pPr>
              <w:spacing w:line="360" w:lineRule="auto"/>
              <w:rPr>
                <w:rFonts w:ascii="Arial" w:hAnsi="Arial" w:cs="Arial"/>
                <w:color w:val="000000"/>
                <w:sz w:val="22"/>
                <w:szCs w:val="22"/>
              </w:rPr>
            </w:pPr>
            <w:r w:rsidRPr="00C9202D">
              <w:rPr>
                <w:rFonts w:ascii="Arial" w:hAnsi="Arial" w:cs="Arial"/>
                <w:b/>
                <w:bCs/>
                <w:color w:val="4472C4"/>
                <w:sz w:val="22"/>
                <w:szCs w:val="22"/>
              </w:rPr>
              <w:t xml:space="preserve"> </w:t>
            </w:r>
            <w:r w:rsidRPr="00C9202D">
              <w:rPr>
                <w:rFonts w:ascii="Arial" w:hAnsi="Arial" w:cs="Arial"/>
                <w:color w:val="000000"/>
                <w:sz w:val="22"/>
                <w:szCs w:val="22"/>
              </w:rPr>
              <w:t xml:space="preserve">No, participation is optional. If you do decide to take part, you will be </w:t>
            </w:r>
            <w:r w:rsidRPr="00C9202D">
              <w:rPr>
                <w:rFonts w:ascii="Arial" w:hAnsi="Arial" w:cs="Arial"/>
                <w:color w:val="000000"/>
                <w:sz w:val="22"/>
                <w:szCs w:val="22"/>
                <w:highlight w:val="yellow"/>
              </w:rPr>
              <w:t>[given a copy of this information sheet for your records] OR [given the option to download a copy</w:t>
            </w:r>
            <w:r>
              <w:rPr>
                <w:rFonts w:ascii="Arial" w:hAnsi="Arial" w:cs="Arial"/>
                <w:color w:val="000000"/>
                <w:sz w:val="22"/>
                <w:szCs w:val="22"/>
                <w:highlight w:val="yellow"/>
              </w:rPr>
              <w:t xml:space="preserve"> of this information sheet</w:t>
            </w:r>
            <w:r w:rsidRPr="00C9202D">
              <w:rPr>
                <w:rFonts w:ascii="Arial" w:hAnsi="Arial" w:cs="Arial"/>
                <w:color w:val="000000"/>
                <w:sz w:val="22"/>
                <w:szCs w:val="22"/>
                <w:highlight w:val="yellow"/>
              </w:rPr>
              <w:t xml:space="preserve"> HERE].</w:t>
            </w:r>
            <w:r w:rsidRPr="00C9202D">
              <w:rPr>
                <w:rFonts w:ascii="Arial" w:hAnsi="Arial" w:cs="Arial"/>
                <w:color w:val="000000"/>
                <w:sz w:val="22"/>
                <w:szCs w:val="22"/>
              </w:rPr>
              <w:t xml:space="preserve"> You will be asked to complete a participant consent form. If you </w:t>
            </w:r>
            <w:r w:rsidRPr="00C9202D">
              <w:rPr>
                <w:rFonts w:ascii="Arial" w:hAnsi="Arial" w:cs="Arial"/>
                <w:color w:val="000000"/>
                <w:sz w:val="22"/>
                <w:szCs w:val="22"/>
              </w:rPr>
              <w:lastRenderedPageBreak/>
              <w:t xml:space="preserve">change your mind at any point during the study, you will be able to withdraw your participation without having to provide a reason. </w:t>
            </w:r>
          </w:p>
          <w:p w:rsidR="00C83729" w:rsidRPr="00C9202D" w:rsidRDefault="00C83729" w:rsidP="008C1295">
            <w:pPr>
              <w:spacing w:line="360" w:lineRule="auto"/>
              <w:rPr>
                <w:rFonts w:ascii="Arial" w:hAnsi="Arial" w:cs="Arial"/>
                <w:color w:val="000000"/>
                <w:sz w:val="22"/>
                <w:szCs w:val="22"/>
              </w:rPr>
            </w:pPr>
          </w:p>
          <w:p w:rsidR="00C83729" w:rsidRPr="00C9202D" w:rsidRDefault="00C83729" w:rsidP="008C1295">
            <w:pPr>
              <w:spacing w:line="360" w:lineRule="auto"/>
              <w:rPr>
                <w:rFonts w:ascii="Arial" w:hAnsi="Arial" w:cs="Arial"/>
                <w:color w:val="000000"/>
                <w:sz w:val="22"/>
                <w:szCs w:val="22"/>
              </w:rPr>
            </w:pPr>
            <w:r w:rsidRPr="00C9202D">
              <w:rPr>
                <w:rFonts w:ascii="Arial" w:hAnsi="Arial" w:cs="Arial"/>
                <w:color w:val="000000"/>
                <w:sz w:val="22"/>
                <w:szCs w:val="22"/>
                <w:highlight w:val="yellow"/>
              </w:rPr>
              <w:t>[For online studies, please use one of the following]</w:t>
            </w:r>
          </w:p>
          <w:p w:rsidR="00C83729" w:rsidRPr="00C9202D" w:rsidRDefault="00C83729" w:rsidP="008C1295">
            <w:pPr>
              <w:spacing w:line="360" w:lineRule="auto"/>
              <w:rPr>
                <w:rFonts w:ascii="Arial" w:hAnsi="Arial" w:cs="Arial"/>
                <w:color w:val="000000"/>
                <w:sz w:val="22"/>
                <w:szCs w:val="22"/>
              </w:rPr>
            </w:pPr>
            <w:r w:rsidRPr="00C9202D">
              <w:rPr>
                <w:rFonts w:ascii="Arial" w:hAnsi="Arial" w:cs="Arial"/>
                <w:color w:val="000000"/>
                <w:sz w:val="22"/>
                <w:szCs w:val="22"/>
              </w:rPr>
              <w:t>You can withdraw at any time before study completion by closing the screen. Data will be stored anonymously. We are therefore not able to remove your responses after study completion.</w:t>
            </w:r>
          </w:p>
          <w:p w:rsidR="00C83729" w:rsidRPr="00C9202D" w:rsidRDefault="00C83729" w:rsidP="008C1295">
            <w:pPr>
              <w:spacing w:line="360" w:lineRule="auto"/>
              <w:rPr>
                <w:rFonts w:ascii="Arial" w:hAnsi="Arial" w:cs="Arial"/>
                <w:color w:val="000000"/>
                <w:sz w:val="22"/>
                <w:szCs w:val="22"/>
              </w:rPr>
            </w:pPr>
          </w:p>
          <w:p w:rsidR="00C83729" w:rsidRPr="00C9202D" w:rsidRDefault="00C83729" w:rsidP="008C1295">
            <w:pPr>
              <w:spacing w:line="360" w:lineRule="auto"/>
              <w:rPr>
                <w:rFonts w:ascii="Arial" w:hAnsi="Arial" w:cs="Arial"/>
                <w:color w:val="000000"/>
                <w:sz w:val="22"/>
                <w:szCs w:val="22"/>
              </w:rPr>
            </w:pPr>
            <w:r w:rsidRPr="00C9202D">
              <w:rPr>
                <w:rFonts w:ascii="Arial" w:hAnsi="Arial" w:cs="Arial"/>
                <w:color w:val="000000"/>
                <w:sz w:val="22"/>
                <w:szCs w:val="22"/>
                <w:highlight w:val="yellow"/>
              </w:rPr>
              <w:t>OR</w:t>
            </w:r>
          </w:p>
          <w:p w:rsidR="00C83729" w:rsidRPr="00C9202D" w:rsidRDefault="00C83729" w:rsidP="008C1295">
            <w:pPr>
              <w:spacing w:line="360" w:lineRule="auto"/>
              <w:rPr>
                <w:rFonts w:ascii="Arial" w:hAnsi="Arial" w:cs="Arial"/>
                <w:color w:val="000000"/>
                <w:sz w:val="22"/>
                <w:szCs w:val="22"/>
              </w:rPr>
            </w:pPr>
          </w:p>
          <w:p w:rsidR="00C83729" w:rsidRPr="00A245B4" w:rsidRDefault="00C83729" w:rsidP="008C1295">
            <w:pPr>
              <w:spacing w:line="360" w:lineRule="auto"/>
              <w:rPr>
                <w:rFonts w:ascii="Arial" w:hAnsi="Arial" w:cs="Arial"/>
                <w:color w:val="000000"/>
                <w:sz w:val="22"/>
                <w:szCs w:val="22"/>
              </w:rPr>
            </w:pPr>
            <w:r w:rsidRPr="00C9202D">
              <w:rPr>
                <w:rFonts w:ascii="Arial" w:hAnsi="Arial" w:cs="Arial"/>
                <w:color w:val="000000"/>
                <w:sz w:val="22"/>
                <w:szCs w:val="22"/>
              </w:rPr>
              <w:t xml:space="preserve">You can withdraw at </w:t>
            </w:r>
            <w:r>
              <w:rPr>
                <w:rFonts w:ascii="Arial" w:hAnsi="Arial" w:cs="Arial"/>
                <w:color w:val="000000"/>
                <w:sz w:val="22"/>
                <w:szCs w:val="22"/>
              </w:rPr>
              <w:t>[</w:t>
            </w:r>
            <w:r>
              <w:rPr>
                <w:rFonts w:ascii="Arial" w:hAnsi="Arial" w:cs="Arial"/>
                <w:color w:val="000000"/>
                <w:sz w:val="22"/>
                <w:szCs w:val="22"/>
                <w:highlight w:val="yellow"/>
              </w:rPr>
              <w:t>any time OR until a specific date</w:t>
            </w:r>
            <w:r w:rsidRPr="00C9202D">
              <w:rPr>
                <w:rFonts w:ascii="Arial" w:hAnsi="Arial" w:cs="Arial"/>
                <w:color w:val="000000"/>
                <w:sz w:val="22"/>
                <w:szCs w:val="22"/>
                <w:highlight w:val="yellow"/>
              </w:rPr>
              <w:t>]</w:t>
            </w:r>
            <w:r w:rsidRPr="00C9202D">
              <w:rPr>
                <w:rFonts w:ascii="Arial" w:hAnsi="Arial" w:cs="Arial"/>
                <w:color w:val="000000"/>
                <w:sz w:val="22"/>
                <w:szCs w:val="22"/>
              </w:rPr>
              <w:t xml:space="preserve">. At the start of the study you will be asked to create and enter a personal (anonymous) code. If you would like to remove your data at a later date, please contact </w:t>
            </w:r>
            <w:r w:rsidRPr="00C9202D">
              <w:rPr>
                <w:rFonts w:ascii="Arial" w:hAnsi="Arial" w:cs="Arial"/>
                <w:color w:val="000000"/>
                <w:sz w:val="22"/>
                <w:szCs w:val="22"/>
                <w:highlight w:val="yellow"/>
              </w:rPr>
              <w:t>[</w:t>
            </w:r>
            <w:r>
              <w:rPr>
                <w:rFonts w:ascii="Arial" w:hAnsi="Arial" w:cs="Arial"/>
                <w:color w:val="000000"/>
                <w:sz w:val="22"/>
                <w:szCs w:val="22"/>
                <w:highlight w:val="yellow"/>
              </w:rPr>
              <w:t>Supervisor’s</w:t>
            </w:r>
            <w:r w:rsidR="00721E6A">
              <w:rPr>
                <w:rFonts w:ascii="Arial" w:hAnsi="Arial" w:cs="Arial"/>
                <w:color w:val="000000"/>
                <w:sz w:val="22"/>
                <w:szCs w:val="22"/>
                <w:highlight w:val="yellow"/>
              </w:rPr>
              <w:t>/PI’s</w:t>
            </w:r>
            <w:r>
              <w:rPr>
                <w:rFonts w:ascii="Arial" w:hAnsi="Arial" w:cs="Arial"/>
                <w:color w:val="000000"/>
                <w:sz w:val="22"/>
                <w:szCs w:val="22"/>
                <w:highlight w:val="yellow"/>
              </w:rPr>
              <w:t xml:space="preserve"> name</w:t>
            </w:r>
            <w:r w:rsidRPr="00C9202D">
              <w:rPr>
                <w:rFonts w:ascii="Arial" w:hAnsi="Arial" w:cs="Arial"/>
                <w:color w:val="000000"/>
                <w:sz w:val="22"/>
                <w:szCs w:val="22"/>
                <w:highlight w:val="yellow"/>
              </w:rPr>
              <w:t>]</w:t>
            </w:r>
            <w:r w:rsidRPr="00C9202D">
              <w:rPr>
                <w:rFonts w:ascii="Arial" w:hAnsi="Arial" w:cs="Arial"/>
                <w:color w:val="000000"/>
                <w:sz w:val="22"/>
                <w:szCs w:val="22"/>
              </w:rPr>
              <w:t xml:space="preserve"> with your unique code.</w:t>
            </w:r>
            <w:r>
              <w:rPr>
                <w:rFonts w:ascii="Arial" w:hAnsi="Arial" w:cs="Arial"/>
                <w:color w:val="000000"/>
                <w:sz w:val="22"/>
                <w:szCs w:val="22"/>
              </w:rPr>
              <w:t xml:space="preserve"> </w:t>
            </w:r>
          </w:p>
        </w:tc>
      </w:tr>
      <w:tr w:rsidR="00C83729" w:rsidRPr="00C9202D" w:rsidTr="008C1295">
        <w:tc>
          <w:tcPr>
            <w:tcW w:w="9010" w:type="dxa"/>
          </w:tcPr>
          <w:p w:rsidR="00C83729" w:rsidRPr="00C9202D" w:rsidRDefault="00C83729" w:rsidP="00C83729">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lastRenderedPageBreak/>
              <w:t>Will you share my data with 3</w:t>
            </w:r>
            <w:r w:rsidRPr="00C9202D">
              <w:rPr>
                <w:rFonts w:ascii="Arial" w:eastAsia="Times New Roman" w:hAnsi="Arial" w:cs="Arial"/>
                <w:b/>
                <w:bCs/>
                <w:color w:val="4472C4"/>
                <w:sz w:val="22"/>
                <w:szCs w:val="22"/>
                <w:vertAlign w:val="superscript"/>
              </w:rPr>
              <w:t>rd</w:t>
            </w:r>
            <w:r w:rsidRPr="00C9202D">
              <w:rPr>
                <w:rFonts w:ascii="Arial" w:eastAsia="Times New Roman" w:hAnsi="Arial" w:cs="Arial"/>
                <w:b/>
                <w:bCs/>
                <w:color w:val="4472C4"/>
                <w:sz w:val="22"/>
                <w:szCs w:val="22"/>
              </w:rPr>
              <w:t xml:space="preserve"> parties?</w:t>
            </w:r>
          </w:p>
          <w:p w:rsidR="00C83729" w:rsidRPr="00C9202D" w:rsidRDefault="00C83729" w:rsidP="008C1295">
            <w:pPr>
              <w:spacing w:line="360" w:lineRule="auto"/>
              <w:rPr>
                <w:rFonts w:ascii="Arial" w:hAnsi="Arial" w:cs="Arial"/>
                <w:sz w:val="22"/>
                <w:szCs w:val="22"/>
              </w:rPr>
            </w:pPr>
            <w:r w:rsidRPr="00C9202D">
              <w:rPr>
                <w:rFonts w:ascii="Arial" w:hAnsi="Arial" w:cs="Arial"/>
                <w:b/>
                <w:bCs/>
                <w:color w:val="4472C4"/>
                <w:sz w:val="22"/>
                <w:szCs w:val="22"/>
              </w:rPr>
              <w:t xml:space="preserve"> </w:t>
            </w:r>
            <w:r w:rsidRPr="00C9202D">
              <w:rPr>
                <w:rFonts w:ascii="Arial" w:hAnsi="Arial" w:cs="Arial"/>
                <w:color w:val="000000"/>
                <w:sz w:val="22"/>
                <w:szCs w:val="22"/>
              </w:rPr>
              <w:t>No. Data will be accessible to the project team at York only.  </w:t>
            </w:r>
            <w:r w:rsidRPr="00C9202D">
              <w:rPr>
                <w:rFonts w:ascii="Arial" w:hAnsi="Arial" w:cs="Arial"/>
                <w:color w:val="000000"/>
                <w:sz w:val="22"/>
                <w:szCs w:val="22"/>
                <w:highlight w:val="yellow"/>
              </w:rPr>
              <w:t xml:space="preserve">[If you plan to share </w:t>
            </w:r>
            <w:proofErr w:type="spellStart"/>
            <w:r w:rsidRPr="00C9202D">
              <w:rPr>
                <w:rFonts w:ascii="Arial" w:hAnsi="Arial" w:cs="Arial"/>
                <w:color w:val="000000"/>
                <w:sz w:val="22"/>
                <w:szCs w:val="22"/>
                <w:highlight w:val="yellow"/>
              </w:rPr>
              <w:t>anonymi</w:t>
            </w:r>
            <w:r>
              <w:rPr>
                <w:rFonts w:ascii="Arial" w:hAnsi="Arial" w:cs="Arial"/>
                <w:color w:val="000000"/>
                <w:sz w:val="22"/>
                <w:szCs w:val="22"/>
                <w:highlight w:val="yellow"/>
              </w:rPr>
              <w:t>s</w:t>
            </w:r>
            <w:r w:rsidRPr="00C9202D">
              <w:rPr>
                <w:rFonts w:ascii="Arial" w:hAnsi="Arial" w:cs="Arial"/>
                <w:color w:val="000000"/>
                <w:sz w:val="22"/>
                <w:szCs w:val="22"/>
                <w:highlight w:val="yellow"/>
              </w:rPr>
              <w:t>ed</w:t>
            </w:r>
            <w:proofErr w:type="spellEnd"/>
            <w:r w:rsidRPr="00C9202D">
              <w:rPr>
                <w:rFonts w:ascii="Arial" w:hAnsi="Arial" w:cs="Arial"/>
                <w:color w:val="000000"/>
                <w:sz w:val="22"/>
                <w:szCs w:val="22"/>
                <w:highlight w:val="yellow"/>
              </w:rPr>
              <w:t xml:space="preserve"> data publicly on e.g., OSF, explain that you will only share </w:t>
            </w:r>
            <w:proofErr w:type="spellStart"/>
            <w:r w:rsidRPr="00C9202D">
              <w:rPr>
                <w:rFonts w:ascii="Arial" w:hAnsi="Arial" w:cs="Arial"/>
                <w:color w:val="000000"/>
                <w:sz w:val="22"/>
                <w:szCs w:val="22"/>
                <w:highlight w:val="yellow"/>
              </w:rPr>
              <w:t>anonymi</w:t>
            </w:r>
            <w:r>
              <w:rPr>
                <w:rFonts w:ascii="Arial" w:hAnsi="Arial" w:cs="Arial"/>
                <w:color w:val="000000"/>
                <w:sz w:val="22"/>
                <w:szCs w:val="22"/>
                <w:highlight w:val="yellow"/>
              </w:rPr>
              <w:t>s</w:t>
            </w:r>
            <w:r w:rsidRPr="00C9202D">
              <w:rPr>
                <w:rFonts w:ascii="Arial" w:hAnsi="Arial" w:cs="Arial"/>
                <w:color w:val="000000"/>
                <w:sz w:val="22"/>
                <w:szCs w:val="22"/>
                <w:highlight w:val="yellow"/>
              </w:rPr>
              <w:t>ed</w:t>
            </w:r>
            <w:proofErr w:type="spellEnd"/>
            <w:r w:rsidRPr="00C9202D">
              <w:rPr>
                <w:rFonts w:ascii="Arial" w:hAnsi="Arial" w:cs="Arial"/>
                <w:color w:val="000000"/>
                <w:sz w:val="22"/>
                <w:szCs w:val="22"/>
                <w:highlight w:val="yellow"/>
              </w:rPr>
              <w:t xml:space="preserve"> data and no personal data.]</w:t>
            </w:r>
          </w:p>
          <w:p w:rsidR="00C83729" w:rsidRPr="00C9202D" w:rsidRDefault="00C83729" w:rsidP="008C1295">
            <w:pPr>
              <w:spacing w:line="360" w:lineRule="auto"/>
              <w:rPr>
                <w:rFonts w:ascii="Arial" w:hAnsi="Arial" w:cs="Arial"/>
                <w:sz w:val="22"/>
                <w:szCs w:val="22"/>
              </w:rPr>
            </w:pPr>
            <w:r w:rsidRPr="00C9202D">
              <w:rPr>
                <w:rFonts w:ascii="Arial" w:hAnsi="Arial" w:cs="Arial"/>
                <w:b/>
                <w:bCs/>
                <w:color w:val="000000"/>
                <w:sz w:val="22"/>
                <w:szCs w:val="22"/>
              </w:rPr>
              <w:t xml:space="preserve"> </w:t>
            </w:r>
          </w:p>
          <w:p w:rsidR="00C83729" w:rsidRPr="00C9202D" w:rsidRDefault="00C83729" w:rsidP="008C1295">
            <w:pPr>
              <w:spacing w:line="360" w:lineRule="auto"/>
              <w:rPr>
                <w:rFonts w:ascii="Arial" w:hAnsi="Arial" w:cs="Arial"/>
                <w:sz w:val="22"/>
                <w:szCs w:val="22"/>
              </w:rPr>
            </w:pPr>
            <w:r w:rsidRPr="00C9202D">
              <w:rPr>
                <w:rFonts w:ascii="Arial" w:hAnsi="Arial" w:cs="Arial"/>
                <w:b/>
                <w:bCs/>
                <w:color w:val="000000"/>
                <w:sz w:val="22"/>
                <w:szCs w:val="22"/>
                <w:shd w:val="clear" w:color="auto" w:fill="FFFF00"/>
              </w:rPr>
              <w:t>OR</w:t>
            </w:r>
          </w:p>
          <w:p w:rsidR="00C83729" w:rsidRPr="00C9202D" w:rsidRDefault="00C83729" w:rsidP="008C1295">
            <w:pPr>
              <w:spacing w:line="360" w:lineRule="auto"/>
              <w:rPr>
                <w:rFonts w:ascii="Arial" w:hAnsi="Arial" w:cs="Arial"/>
                <w:sz w:val="22"/>
                <w:szCs w:val="22"/>
              </w:rPr>
            </w:pPr>
            <w:r w:rsidRPr="00C9202D">
              <w:rPr>
                <w:rFonts w:ascii="Arial" w:hAnsi="Arial" w:cs="Arial"/>
                <w:b/>
                <w:bCs/>
                <w:color w:val="000000"/>
                <w:sz w:val="22"/>
                <w:szCs w:val="22"/>
              </w:rPr>
              <w:t xml:space="preserve"> </w:t>
            </w:r>
          </w:p>
          <w:p w:rsidR="00C83729" w:rsidRPr="00C9202D" w:rsidRDefault="00C83729" w:rsidP="008C1295">
            <w:pPr>
              <w:spacing w:line="360" w:lineRule="auto"/>
              <w:rPr>
                <w:rFonts w:ascii="Arial" w:hAnsi="Arial" w:cs="Arial"/>
                <w:color w:val="000000"/>
                <w:sz w:val="22"/>
                <w:szCs w:val="22"/>
              </w:rPr>
            </w:pPr>
            <w:r w:rsidRPr="00C9202D">
              <w:rPr>
                <w:rFonts w:ascii="Arial" w:hAnsi="Arial" w:cs="Arial"/>
                <w:color w:val="000000"/>
                <w:sz w:val="22"/>
                <w:szCs w:val="22"/>
              </w:rPr>
              <w:t xml:space="preserve">Yes. The following third parties will have access to your data for the following purposes </w:t>
            </w:r>
            <w:r w:rsidRPr="00C9202D">
              <w:rPr>
                <w:rFonts w:ascii="Arial" w:hAnsi="Arial" w:cs="Arial"/>
                <w:color w:val="000000"/>
                <w:sz w:val="22"/>
                <w:szCs w:val="22"/>
                <w:highlight w:val="yellow"/>
              </w:rPr>
              <w:t>[edit]</w:t>
            </w:r>
          </w:p>
          <w:p w:rsidR="00C83729" w:rsidRPr="00C9202D" w:rsidRDefault="00C83729" w:rsidP="008C1295">
            <w:pPr>
              <w:spacing w:line="360" w:lineRule="auto"/>
              <w:rPr>
                <w:rFonts w:ascii="Arial" w:hAnsi="Arial" w:cs="Arial"/>
                <w:color w:val="000000"/>
                <w:sz w:val="22"/>
                <w:szCs w:val="22"/>
              </w:rPr>
            </w:pPr>
          </w:p>
          <w:p w:rsidR="00C83729" w:rsidRPr="00A245B4" w:rsidRDefault="00C83729" w:rsidP="008C1295">
            <w:pPr>
              <w:spacing w:line="360" w:lineRule="auto"/>
              <w:rPr>
                <w:rFonts w:ascii="Arial" w:hAnsi="Arial" w:cs="Arial"/>
                <w:sz w:val="22"/>
                <w:szCs w:val="22"/>
              </w:rPr>
            </w:pPr>
            <w:proofErr w:type="spellStart"/>
            <w:r w:rsidRPr="00C9202D">
              <w:rPr>
                <w:rFonts w:ascii="Arial" w:hAnsi="Arial" w:cs="Arial"/>
                <w:color w:val="000000"/>
                <w:sz w:val="22"/>
                <w:szCs w:val="22"/>
              </w:rPr>
              <w:t>Anonymised</w:t>
            </w:r>
            <w:proofErr w:type="spellEnd"/>
            <w:r w:rsidRPr="00C9202D">
              <w:rPr>
                <w:rFonts w:ascii="Arial" w:hAnsi="Arial" w:cs="Arial"/>
                <w:color w:val="000000"/>
                <w:sz w:val="22"/>
                <w:szCs w:val="22"/>
              </w:rPr>
              <w:t xml:space="preserve"> data may be reused by the research team or other third parties for secondary research and/or teaching purposes.  </w:t>
            </w:r>
          </w:p>
        </w:tc>
      </w:tr>
      <w:tr w:rsidR="00C83729" w:rsidRPr="00C9202D" w:rsidTr="008C1295">
        <w:tc>
          <w:tcPr>
            <w:tcW w:w="9010" w:type="dxa"/>
          </w:tcPr>
          <w:p w:rsidR="00C83729" w:rsidRPr="00C9202D" w:rsidRDefault="00C83729" w:rsidP="00C83729">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Will you transfer my data internationally?</w:t>
            </w:r>
          </w:p>
          <w:p w:rsidR="00C83729" w:rsidRPr="00C9202D" w:rsidRDefault="00C83729" w:rsidP="008C1295">
            <w:pPr>
              <w:spacing w:line="360" w:lineRule="auto"/>
              <w:rPr>
                <w:rFonts w:ascii="Arial" w:hAnsi="Arial" w:cs="Arial"/>
                <w:color w:val="000000"/>
                <w:sz w:val="22"/>
                <w:szCs w:val="22"/>
              </w:rPr>
            </w:pPr>
            <w:r w:rsidRPr="00C9202D">
              <w:rPr>
                <w:rFonts w:ascii="Arial" w:hAnsi="Arial" w:cs="Arial"/>
                <w:b/>
                <w:bCs/>
                <w:color w:val="4472C4"/>
                <w:sz w:val="22"/>
                <w:szCs w:val="22"/>
              </w:rPr>
              <w:t xml:space="preserve"> </w:t>
            </w:r>
            <w:r w:rsidRPr="00C9202D">
              <w:rPr>
                <w:rFonts w:ascii="Arial" w:hAnsi="Arial" w:cs="Arial"/>
                <w:color w:val="000000"/>
                <w:sz w:val="22"/>
                <w:szCs w:val="22"/>
              </w:rPr>
              <w:t xml:space="preserve">No. </w:t>
            </w:r>
          </w:p>
          <w:p w:rsidR="00C83729" w:rsidRPr="00C9202D" w:rsidRDefault="00C83729" w:rsidP="008C1295">
            <w:pPr>
              <w:spacing w:line="360" w:lineRule="auto"/>
              <w:rPr>
                <w:rFonts w:ascii="Arial" w:hAnsi="Arial" w:cs="Arial"/>
                <w:color w:val="000000"/>
                <w:sz w:val="22"/>
                <w:szCs w:val="22"/>
              </w:rPr>
            </w:pPr>
            <w:r w:rsidRPr="00C9202D">
              <w:rPr>
                <w:rFonts w:ascii="Arial" w:hAnsi="Arial" w:cs="Arial"/>
                <w:color w:val="000000"/>
                <w:sz w:val="22"/>
                <w:szCs w:val="22"/>
                <w:highlight w:val="yellow"/>
              </w:rPr>
              <w:t>OR</w:t>
            </w:r>
          </w:p>
          <w:p w:rsidR="00C83729" w:rsidRPr="00A245B4" w:rsidRDefault="00C83729" w:rsidP="008C1295">
            <w:pPr>
              <w:spacing w:line="360" w:lineRule="auto"/>
              <w:rPr>
                <w:rFonts w:ascii="Arial" w:hAnsi="Arial" w:cs="Arial"/>
                <w:color w:val="000000"/>
                <w:sz w:val="22"/>
                <w:szCs w:val="22"/>
              </w:rPr>
            </w:pPr>
            <w:r w:rsidRPr="00C9202D">
              <w:rPr>
                <w:rFonts w:ascii="Arial" w:hAnsi="Arial" w:cs="Arial"/>
                <w:color w:val="000000"/>
                <w:sz w:val="22"/>
                <w:szCs w:val="22"/>
                <w:highlight w:val="yellow"/>
              </w:rPr>
              <w:t>[Specify exactly the sort of international data transfer that will be undertaken and why]</w:t>
            </w:r>
          </w:p>
        </w:tc>
      </w:tr>
      <w:tr w:rsidR="00C83729" w:rsidRPr="00C9202D" w:rsidTr="008C1295">
        <w:tc>
          <w:tcPr>
            <w:tcW w:w="9010" w:type="dxa"/>
          </w:tcPr>
          <w:p w:rsidR="00C83729" w:rsidRPr="00C9202D" w:rsidRDefault="00C83729" w:rsidP="00C83729">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t>Will I be identified in any research outputs?</w:t>
            </w:r>
          </w:p>
          <w:p w:rsidR="00C83729" w:rsidRPr="00C9202D" w:rsidRDefault="00C83729" w:rsidP="008C1295">
            <w:pPr>
              <w:spacing w:line="360" w:lineRule="auto"/>
              <w:rPr>
                <w:rFonts w:ascii="Arial" w:hAnsi="Arial" w:cs="Arial"/>
                <w:color w:val="1D1D1D"/>
                <w:sz w:val="22"/>
                <w:szCs w:val="22"/>
                <w:shd w:val="clear" w:color="auto" w:fill="FFFFFF"/>
              </w:rPr>
            </w:pPr>
            <w:r w:rsidRPr="00C9202D">
              <w:rPr>
                <w:rFonts w:ascii="Arial" w:hAnsi="Arial" w:cs="Arial"/>
                <w:color w:val="1D1D1D"/>
                <w:sz w:val="22"/>
                <w:szCs w:val="22"/>
                <w:shd w:val="clear" w:color="auto" w:fill="FFFFFF"/>
              </w:rPr>
              <w:t xml:space="preserve">No </w:t>
            </w:r>
          </w:p>
          <w:p w:rsidR="00C83729" w:rsidRPr="00C9202D" w:rsidRDefault="00C83729" w:rsidP="008C1295">
            <w:pPr>
              <w:spacing w:line="360" w:lineRule="auto"/>
              <w:rPr>
                <w:rFonts w:ascii="Arial" w:hAnsi="Arial" w:cs="Arial"/>
                <w:color w:val="1D1D1D"/>
                <w:sz w:val="22"/>
                <w:szCs w:val="22"/>
                <w:shd w:val="clear" w:color="auto" w:fill="FFFFFF"/>
              </w:rPr>
            </w:pPr>
            <w:r w:rsidRPr="00C9202D">
              <w:rPr>
                <w:rFonts w:ascii="Arial" w:hAnsi="Arial" w:cs="Arial"/>
                <w:color w:val="1D1D1D"/>
                <w:sz w:val="22"/>
                <w:szCs w:val="22"/>
                <w:highlight w:val="yellow"/>
                <w:shd w:val="clear" w:color="auto" w:fill="FFFFFF"/>
              </w:rPr>
              <w:t>OR</w:t>
            </w:r>
          </w:p>
          <w:p w:rsidR="00C83729" w:rsidRPr="00A245B4" w:rsidRDefault="00C83729" w:rsidP="008C1295">
            <w:pPr>
              <w:spacing w:line="360" w:lineRule="auto"/>
              <w:rPr>
                <w:rFonts w:ascii="Arial" w:hAnsi="Arial" w:cs="Arial"/>
                <w:sz w:val="22"/>
                <w:szCs w:val="22"/>
              </w:rPr>
            </w:pPr>
            <w:r w:rsidRPr="00C9202D">
              <w:rPr>
                <w:rFonts w:ascii="Arial" w:hAnsi="Arial" w:cs="Arial"/>
                <w:color w:val="1D1D1D"/>
                <w:sz w:val="22"/>
                <w:szCs w:val="22"/>
                <w:shd w:val="clear" w:color="auto" w:fill="FFFFFF"/>
              </w:rPr>
              <w:t>Not without your written consent.</w:t>
            </w:r>
          </w:p>
        </w:tc>
      </w:tr>
      <w:tr w:rsidR="00C83729" w:rsidRPr="00C9202D" w:rsidTr="008C1295">
        <w:tc>
          <w:tcPr>
            <w:tcW w:w="9010" w:type="dxa"/>
          </w:tcPr>
          <w:p w:rsidR="00C83729" w:rsidRDefault="00C83729" w:rsidP="00C83729">
            <w:pPr>
              <w:pStyle w:val="ListParagraph"/>
              <w:numPr>
                <w:ilvl w:val="0"/>
                <w:numId w:val="1"/>
              </w:numPr>
              <w:spacing w:line="360" w:lineRule="auto"/>
              <w:rPr>
                <w:rFonts w:ascii="Arial" w:eastAsia="Times New Roman" w:hAnsi="Arial" w:cs="Arial"/>
                <w:b/>
                <w:bCs/>
                <w:color w:val="4472C4"/>
                <w:sz w:val="22"/>
                <w:szCs w:val="22"/>
              </w:rPr>
            </w:pPr>
            <w:r>
              <w:rPr>
                <w:rFonts w:ascii="Arial" w:eastAsia="Times New Roman" w:hAnsi="Arial" w:cs="Arial"/>
                <w:b/>
                <w:bCs/>
                <w:color w:val="4472C4"/>
                <w:sz w:val="22"/>
                <w:szCs w:val="22"/>
              </w:rPr>
              <w:t>Recompense</w:t>
            </w:r>
          </w:p>
          <w:p w:rsidR="00C83729" w:rsidRPr="00791A2D" w:rsidRDefault="00C83729" w:rsidP="00C83729">
            <w:pPr>
              <w:pStyle w:val="ListParagraph"/>
              <w:spacing w:line="360" w:lineRule="auto"/>
              <w:rPr>
                <w:rFonts w:ascii="Arial" w:hAnsi="Arial" w:cs="Arial"/>
                <w:color w:val="000000" w:themeColor="text1"/>
                <w:sz w:val="22"/>
                <w:szCs w:val="22"/>
                <w:shd w:val="clear" w:color="auto" w:fill="FFFFFF"/>
              </w:rPr>
            </w:pPr>
            <w:r w:rsidRPr="00791A2D">
              <w:rPr>
                <w:rFonts w:ascii="Arial" w:hAnsi="Arial" w:cs="Arial"/>
                <w:color w:val="000000" w:themeColor="text1"/>
                <w:sz w:val="22"/>
                <w:szCs w:val="22"/>
                <w:shd w:val="clear" w:color="auto" w:fill="FFFFFF"/>
              </w:rPr>
              <w:t xml:space="preserve">To recompense you for taking part in this research </w:t>
            </w:r>
          </w:p>
          <w:p w:rsidR="00C83729" w:rsidRPr="00AA433D" w:rsidRDefault="006A71FC" w:rsidP="00C83729">
            <w:pPr>
              <w:pStyle w:val="ListParagraph"/>
              <w:spacing w:line="360" w:lineRule="auto"/>
              <w:rPr>
                <w:rFonts w:ascii="Arial" w:hAnsi="Arial" w:cs="Arial"/>
                <w:color w:val="000000" w:themeColor="text1"/>
                <w:sz w:val="22"/>
                <w:szCs w:val="22"/>
                <w:highlight w:val="yellow"/>
                <w:shd w:val="clear" w:color="auto" w:fill="FFFFFF"/>
              </w:rPr>
            </w:pPr>
            <w:r>
              <w:rPr>
                <w:rFonts w:ascii="Arial" w:hAnsi="Arial" w:cs="Arial"/>
                <w:color w:val="000000" w:themeColor="text1"/>
                <w:sz w:val="22"/>
                <w:szCs w:val="22"/>
                <w:highlight w:val="yellow"/>
                <w:shd w:val="clear" w:color="auto" w:fill="FFFFFF"/>
              </w:rPr>
              <w:t>[Y</w:t>
            </w:r>
            <w:r w:rsidR="00C83729" w:rsidRPr="00AA433D">
              <w:rPr>
                <w:rFonts w:ascii="Arial" w:hAnsi="Arial" w:cs="Arial"/>
                <w:color w:val="000000" w:themeColor="text1"/>
                <w:sz w:val="22"/>
                <w:szCs w:val="22"/>
                <w:highlight w:val="yellow"/>
                <w:shd w:val="clear" w:color="auto" w:fill="FFFFFF"/>
              </w:rPr>
              <w:t>ou will be assigned x hours of course credit]</w:t>
            </w:r>
          </w:p>
          <w:p w:rsidR="00C83729" w:rsidRPr="00AA433D" w:rsidRDefault="006A71FC" w:rsidP="00C83729">
            <w:pPr>
              <w:pStyle w:val="ListParagraph"/>
              <w:spacing w:line="360" w:lineRule="auto"/>
              <w:rPr>
                <w:rFonts w:ascii="Arial" w:hAnsi="Arial" w:cs="Arial"/>
                <w:color w:val="000000" w:themeColor="text1"/>
                <w:sz w:val="22"/>
                <w:szCs w:val="22"/>
                <w:highlight w:val="yellow"/>
              </w:rPr>
            </w:pPr>
            <w:r>
              <w:rPr>
                <w:rFonts w:ascii="Arial" w:hAnsi="Arial" w:cs="Arial"/>
                <w:color w:val="000000" w:themeColor="text1"/>
                <w:sz w:val="22"/>
                <w:szCs w:val="22"/>
                <w:highlight w:val="yellow"/>
                <w:shd w:val="clear" w:color="auto" w:fill="FFFFFF"/>
              </w:rPr>
              <w:lastRenderedPageBreak/>
              <w:t>[Y</w:t>
            </w:r>
            <w:r w:rsidR="00C83729">
              <w:rPr>
                <w:rFonts w:ascii="Arial" w:hAnsi="Arial" w:cs="Arial"/>
                <w:color w:val="000000" w:themeColor="text1"/>
                <w:sz w:val="22"/>
                <w:szCs w:val="22"/>
                <w:highlight w:val="yellow"/>
                <w:shd w:val="clear" w:color="auto" w:fill="FFFFFF"/>
              </w:rPr>
              <w:t>ou wi</w:t>
            </w:r>
            <w:r w:rsidR="00C83729" w:rsidRPr="00AA433D">
              <w:rPr>
                <w:rFonts w:ascii="Arial" w:hAnsi="Arial" w:cs="Arial"/>
                <w:color w:val="000000" w:themeColor="text1"/>
                <w:sz w:val="22"/>
                <w:szCs w:val="22"/>
                <w:highlight w:val="yellow"/>
                <w:shd w:val="clear" w:color="auto" w:fill="FFFFFF"/>
              </w:rPr>
              <w:t xml:space="preserve">ll be paid £x using </w:t>
            </w:r>
            <w:r w:rsidR="00C83729" w:rsidRPr="00AA433D">
              <w:rPr>
                <w:rFonts w:ascii="Arial" w:hAnsi="Arial" w:cs="Arial"/>
                <w:color w:val="000000" w:themeColor="text1"/>
                <w:sz w:val="22"/>
                <w:szCs w:val="22"/>
                <w:highlight w:val="yellow"/>
              </w:rPr>
              <w:t>[cash/vouchers/bank transfer/other form of payment] ]</w:t>
            </w:r>
          </w:p>
          <w:p w:rsidR="00C83729" w:rsidRPr="00791A2D" w:rsidRDefault="00C83729" w:rsidP="00C83729">
            <w:pPr>
              <w:pStyle w:val="ListParagraph"/>
              <w:spacing w:line="360" w:lineRule="auto"/>
              <w:rPr>
                <w:rFonts w:ascii="Arial" w:hAnsi="Arial" w:cs="Arial"/>
                <w:color w:val="000000" w:themeColor="text1"/>
                <w:sz w:val="22"/>
                <w:szCs w:val="22"/>
              </w:rPr>
            </w:pPr>
            <w:r w:rsidRPr="00AA433D">
              <w:rPr>
                <w:rFonts w:ascii="Arial" w:hAnsi="Arial" w:cs="Arial"/>
                <w:color w:val="000000" w:themeColor="text1"/>
                <w:sz w:val="22"/>
                <w:szCs w:val="22"/>
                <w:highlight w:val="yellow"/>
              </w:rPr>
              <w:t>[The research team will pay for expenses associated with your involvement in this research.]</w:t>
            </w:r>
          </w:p>
          <w:p w:rsidR="00C83729" w:rsidRDefault="00C83729" w:rsidP="00C83729">
            <w:pPr>
              <w:spacing w:line="360" w:lineRule="auto"/>
              <w:rPr>
                <w:rFonts w:ascii="Arial" w:hAnsi="Arial" w:cs="Arial"/>
                <w:b/>
                <w:bCs/>
                <w:color w:val="4472C4"/>
                <w:sz w:val="22"/>
                <w:szCs w:val="22"/>
              </w:rPr>
            </w:pPr>
          </w:p>
          <w:p w:rsidR="00706F51" w:rsidRDefault="00706F51" w:rsidP="002B0F24">
            <w:pPr>
              <w:spacing w:line="360" w:lineRule="auto"/>
              <w:rPr>
                <w:rFonts w:ascii="Arial" w:hAnsi="Arial" w:cs="Arial"/>
                <w:b/>
                <w:bCs/>
                <w:color w:val="4472C4"/>
                <w:sz w:val="22"/>
                <w:szCs w:val="22"/>
              </w:rPr>
            </w:pPr>
            <w:r w:rsidRPr="002B0F24">
              <w:rPr>
                <w:rFonts w:ascii="Arial" w:hAnsi="Arial" w:cs="Arial"/>
                <w:b/>
                <w:bCs/>
                <w:color w:val="4472C4"/>
                <w:sz w:val="22"/>
                <w:szCs w:val="22"/>
                <w:highlight w:val="yellow"/>
              </w:rPr>
              <w:t>[If you are pa</w:t>
            </w:r>
            <w:r w:rsidR="002B0F24" w:rsidRPr="002B0F24">
              <w:rPr>
                <w:rFonts w:ascii="Arial" w:hAnsi="Arial" w:cs="Arial"/>
                <w:b/>
                <w:bCs/>
                <w:color w:val="4472C4"/>
                <w:sz w:val="22"/>
                <w:szCs w:val="22"/>
                <w:highlight w:val="yellow"/>
              </w:rPr>
              <w:t>ying participants</w:t>
            </w:r>
            <w:r w:rsidR="00877701">
              <w:rPr>
                <w:rFonts w:ascii="Arial" w:hAnsi="Arial" w:cs="Arial"/>
                <w:b/>
                <w:bCs/>
                <w:color w:val="4472C4"/>
                <w:sz w:val="22"/>
                <w:szCs w:val="22"/>
                <w:highlight w:val="yellow"/>
              </w:rPr>
              <w:t xml:space="preserve"> through e.g., vouchers</w:t>
            </w:r>
            <w:r w:rsidR="002B0F24" w:rsidRPr="002B0F24">
              <w:rPr>
                <w:rFonts w:ascii="Arial" w:hAnsi="Arial" w:cs="Arial"/>
                <w:b/>
                <w:bCs/>
                <w:color w:val="4472C4"/>
                <w:sz w:val="22"/>
                <w:szCs w:val="22"/>
                <w:highlight w:val="yellow"/>
              </w:rPr>
              <w:t>, please also include the following information (see participant payment information sheet on the wiki)</w:t>
            </w:r>
            <w:r w:rsidR="00877701">
              <w:rPr>
                <w:rFonts w:ascii="Arial" w:hAnsi="Arial" w:cs="Arial"/>
                <w:b/>
                <w:bCs/>
                <w:color w:val="4472C4"/>
                <w:sz w:val="22"/>
                <w:szCs w:val="22"/>
                <w:highlight w:val="yellow"/>
              </w:rPr>
              <w:t xml:space="preserve">. </w:t>
            </w:r>
            <w:r w:rsidR="00815D95">
              <w:rPr>
                <w:rFonts w:ascii="Arial" w:hAnsi="Arial" w:cs="Arial"/>
                <w:b/>
                <w:bCs/>
                <w:color w:val="4472C4"/>
                <w:sz w:val="22"/>
                <w:szCs w:val="22"/>
                <w:highlight w:val="yellow"/>
              </w:rPr>
              <w:t xml:space="preserve">Collection of personal data for payment </w:t>
            </w:r>
            <w:r w:rsidR="00877701">
              <w:rPr>
                <w:rFonts w:ascii="Arial" w:hAnsi="Arial" w:cs="Arial"/>
                <w:b/>
                <w:bCs/>
                <w:color w:val="4472C4"/>
                <w:sz w:val="22"/>
                <w:szCs w:val="22"/>
                <w:highlight w:val="yellow"/>
              </w:rPr>
              <w:t>is not needed for studies</w:t>
            </w:r>
            <w:r w:rsidR="006007ED">
              <w:rPr>
                <w:rFonts w:ascii="Arial" w:hAnsi="Arial" w:cs="Arial"/>
                <w:b/>
                <w:bCs/>
                <w:color w:val="4472C4"/>
                <w:sz w:val="22"/>
                <w:szCs w:val="22"/>
                <w:highlight w:val="yellow"/>
              </w:rPr>
              <w:t xml:space="preserve"> on Prolific</w:t>
            </w:r>
            <w:r w:rsidR="00877701">
              <w:rPr>
                <w:rFonts w:ascii="Arial" w:hAnsi="Arial" w:cs="Arial"/>
                <w:b/>
                <w:bCs/>
                <w:color w:val="4472C4"/>
                <w:sz w:val="22"/>
                <w:szCs w:val="22"/>
                <w:highlight w:val="yellow"/>
              </w:rPr>
              <w:t xml:space="preserve"> or </w:t>
            </w:r>
            <w:r w:rsidR="006007ED">
              <w:rPr>
                <w:rFonts w:ascii="Arial" w:hAnsi="Arial" w:cs="Arial"/>
                <w:b/>
                <w:bCs/>
                <w:color w:val="4472C4"/>
                <w:sz w:val="22"/>
                <w:szCs w:val="22"/>
                <w:highlight w:val="yellow"/>
              </w:rPr>
              <w:t xml:space="preserve">for </w:t>
            </w:r>
            <w:r w:rsidR="00877701">
              <w:rPr>
                <w:rFonts w:ascii="Arial" w:hAnsi="Arial" w:cs="Arial"/>
                <w:b/>
                <w:bCs/>
                <w:color w:val="4472C4"/>
                <w:sz w:val="22"/>
                <w:szCs w:val="22"/>
                <w:highlight w:val="yellow"/>
              </w:rPr>
              <w:t>course credit</w:t>
            </w:r>
            <w:r w:rsidR="002B0F24" w:rsidRPr="002B0F24">
              <w:rPr>
                <w:rFonts w:ascii="Arial" w:hAnsi="Arial" w:cs="Arial"/>
                <w:b/>
                <w:bCs/>
                <w:color w:val="4472C4"/>
                <w:sz w:val="22"/>
                <w:szCs w:val="22"/>
                <w:highlight w:val="yellow"/>
              </w:rPr>
              <w:t>]:</w:t>
            </w:r>
          </w:p>
          <w:p w:rsidR="002B0F24" w:rsidRDefault="002B0F24" w:rsidP="002B0F24">
            <w:pPr>
              <w:spacing w:line="360" w:lineRule="auto"/>
              <w:rPr>
                <w:rFonts w:ascii="Arial" w:hAnsi="Arial" w:cs="Arial"/>
                <w:b/>
                <w:bCs/>
                <w:color w:val="4472C4"/>
                <w:sz w:val="22"/>
                <w:szCs w:val="22"/>
              </w:rPr>
            </w:pPr>
          </w:p>
          <w:p w:rsidR="002B0F24" w:rsidRPr="0051753B" w:rsidRDefault="002B0F24" w:rsidP="002B0F24">
            <w:pPr>
              <w:spacing w:line="276" w:lineRule="auto"/>
              <w:rPr>
                <w:rFonts w:ascii="Arial" w:hAnsi="Arial" w:cs="Arial"/>
                <w:color w:val="000000" w:themeColor="text1"/>
                <w:sz w:val="22"/>
                <w:szCs w:val="22"/>
                <w:shd w:val="clear" w:color="auto" w:fill="FFFFFF"/>
              </w:rPr>
            </w:pPr>
            <w:r w:rsidRPr="0051753B">
              <w:rPr>
                <w:rFonts w:ascii="Arial" w:hAnsi="Arial" w:cs="Arial"/>
                <w:color w:val="000000" w:themeColor="text1"/>
                <w:sz w:val="22"/>
                <w:szCs w:val="22"/>
                <w:shd w:val="clear" w:color="auto" w:fill="FFFFFF"/>
              </w:rPr>
              <w:t>In order to pay participants, we are now required to ask for their home address (in addition to their name and email address) to meet HMRC requirements. To be paid for this study, we therefore ask you to provide us with this information. If you do not want to share this, we kindly ask you not to take part.</w:t>
            </w:r>
          </w:p>
          <w:p w:rsidR="002B0F24" w:rsidRPr="0051753B" w:rsidRDefault="002B0F24" w:rsidP="002B0F24">
            <w:pPr>
              <w:spacing w:before="240" w:after="240" w:line="276" w:lineRule="auto"/>
              <w:rPr>
                <w:rFonts w:ascii="Arial" w:hAnsi="Arial" w:cs="Arial"/>
                <w:color w:val="000000" w:themeColor="text1"/>
                <w:sz w:val="22"/>
                <w:szCs w:val="22"/>
                <w:shd w:val="clear" w:color="auto" w:fill="FFFFFF"/>
              </w:rPr>
            </w:pPr>
            <w:r w:rsidRPr="0051753B">
              <w:rPr>
                <w:rFonts w:ascii="Arial" w:hAnsi="Arial" w:cs="Arial"/>
                <w:color w:val="000000" w:themeColor="text1"/>
                <w:sz w:val="22"/>
                <w:szCs w:val="22"/>
                <w:shd w:val="clear" w:color="auto" w:fill="FFFFFF"/>
              </w:rPr>
              <w:t>Your data (name, email address, and home address) will be shared with the administration team in the Department of Psychology so that they can process the payment. In line with HMRC retention requirements, these data will be kept for seven years. Your data will not be shared with others and will not be used for any other purposes. They will also be saved separately from the data collected in this study. For more information about processing of personal data, please see https://wiki.york.ac.uk/display/PsySharedDocs/Key+information+about+GDPR</w:t>
            </w:r>
          </w:p>
          <w:p w:rsidR="002B0F24" w:rsidRPr="0079218A" w:rsidRDefault="002B0F24" w:rsidP="002B0F24">
            <w:pPr>
              <w:spacing w:before="240" w:after="240" w:line="276" w:lineRule="auto"/>
              <w:rPr>
                <w:rFonts w:asciiTheme="minorHAnsi" w:hAnsiTheme="minorHAnsi" w:cstheme="minorHAnsi"/>
                <w:color w:val="000000" w:themeColor="text1"/>
                <w:sz w:val="22"/>
                <w:szCs w:val="22"/>
                <w:shd w:val="clear" w:color="auto" w:fill="FFFFFF"/>
              </w:rPr>
            </w:pPr>
            <w:r w:rsidRPr="0079218A">
              <w:rPr>
                <w:rFonts w:asciiTheme="minorHAnsi" w:hAnsiTheme="minorHAnsi" w:cstheme="minorHAnsi"/>
                <w:b/>
                <w:color w:val="000000" w:themeColor="text1"/>
                <w:sz w:val="22"/>
                <w:szCs w:val="22"/>
                <w:shd w:val="clear" w:color="auto" w:fill="FFFFFF"/>
              </w:rPr>
              <w:t xml:space="preserve"> </w:t>
            </w:r>
          </w:p>
          <w:p w:rsidR="002B0F24" w:rsidRPr="0051753B" w:rsidRDefault="002B0F24" w:rsidP="002B0F24">
            <w:pPr>
              <w:spacing w:line="276" w:lineRule="auto"/>
              <w:rPr>
                <w:rFonts w:ascii="Arial" w:hAnsi="Arial" w:cs="Arial"/>
                <w:b/>
                <w:color w:val="000000" w:themeColor="text1"/>
                <w:sz w:val="22"/>
                <w:szCs w:val="22"/>
                <w:shd w:val="clear" w:color="auto" w:fill="FFFFFF"/>
              </w:rPr>
            </w:pPr>
            <w:r w:rsidRPr="0051753B">
              <w:rPr>
                <w:rFonts w:ascii="Arial" w:hAnsi="Arial" w:cs="Arial"/>
                <w:b/>
                <w:color w:val="000000" w:themeColor="text1"/>
                <w:sz w:val="22"/>
                <w:szCs w:val="22"/>
                <w:shd w:val="clear" w:color="auto" w:fill="FFFFFF"/>
              </w:rPr>
              <w:t>Further information about payments:</w:t>
            </w:r>
          </w:p>
          <w:p w:rsidR="002B0F24" w:rsidRPr="0051753B" w:rsidRDefault="002B0F24" w:rsidP="002B0F24">
            <w:pPr>
              <w:spacing w:line="276" w:lineRule="auto"/>
              <w:rPr>
                <w:rFonts w:ascii="Arial" w:hAnsi="Arial" w:cs="Arial"/>
                <w:color w:val="000000" w:themeColor="text1"/>
                <w:sz w:val="22"/>
                <w:szCs w:val="22"/>
              </w:rPr>
            </w:pPr>
            <w:r w:rsidRPr="0051753B">
              <w:rPr>
                <w:rFonts w:ascii="Arial" w:hAnsi="Arial" w:cs="Arial"/>
                <w:color w:val="000000" w:themeColor="text1"/>
                <w:sz w:val="22"/>
                <w:szCs w:val="22"/>
                <w:shd w:val="clear" w:color="auto" w:fill="FFFFFF"/>
              </w:rPr>
              <w:t>Please be aware that i</w:t>
            </w:r>
            <w:r w:rsidRPr="0051753B">
              <w:rPr>
                <w:rFonts w:ascii="Arial" w:hAnsi="Arial" w:cs="Arial"/>
                <w:color w:val="000000" w:themeColor="text1"/>
                <w:sz w:val="22"/>
                <w:szCs w:val="22"/>
              </w:rPr>
              <w:t>f you are paid more than £1000 over the course of a year, you will need to complete a Self-Assessment form for HMRC. Being paid for involvement in research is likely to have implications for you whether you are currently employed, unemployed, receiving state benefits or retired. The payment you receive will be treated as earnings by HMRC. There are a number of ways in which receiving payment for involvement may affect your current financial situation. You can find more information about this here: https://www.nihr.ac.uk/documents/payment-guidance-for-members-of-the-public-considering-involvement-in-research/27372#Section_8_-_Sources_of_information_and_advice</w:t>
            </w:r>
          </w:p>
          <w:p w:rsidR="002B0F24" w:rsidRPr="0051753B" w:rsidRDefault="002B0F24" w:rsidP="002B0F24">
            <w:pPr>
              <w:spacing w:line="276" w:lineRule="auto"/>
              <w:rPr>
                <w:rFonts w:ascii="Arial" w:hAnsi="Arial" w:cs="Arial"/>
                <w:color w:val="000000" w:themeColor="text1"/>
                <w:sz w:val="22"/>
                <w:szCs w:val="22"/>
              </w:rPr>
            </w:pPr>
          </w:p>
          <w:p w:rsidR="002B0F24" w:rsidRPr="0051753B" w:rsidRDefault="002B0F24" w:rsidP="002B0F24">
            <w:pPr>
              <w:spacing w:line="276" w:lineRule="auto"/>
              <w:rPr>
                <w:rFonts w:ascii="Arial" w:hAnsi="Arial" w:cs="Arial"/>
                <w:color w:val="000000" w:themeColor="text1"/>
                <w:sz w:val="22"/>
                <w:szCs w:val="22"/>
              </w:rPr>
            </w:pPr>
            <w:r w:rsidRPr="0051753B">
              <w:rPr>
                <w:rFonts w:ascii="Arial" w:hAnsi="Arial" w:cs="Arial"/>
                <w:color w:val="000000" w:themeColor="text1"/>
                <w:sz w:val="22"/>
                <w:szCs w:val="22"/>
              </w:rPr>
              <w:t>For information and guidance concerning your personal tax obligations, please see the following resources:</w:t>
            </w:r>
          </w:p>
          <w:p w:rsidR="002B0F24" w:rsidRPr="0051753B" w:rsidRDefault="002B0F24" w:rsidP="002B0F24">
            <w:pPr>
              <w:spacing w:before="240" w:after="240" w:line="276" w:lineRule="auto"/>
              <w:rPr>
                <w:rFonts w:ascii="Arial" w:hAnsi="Arial" w:cs="Arial"/>
                <w:color w:val="000000" w:themeColor="text1"/>
                <w:sz w:val="22"/>
                <w:szCs w:val="22"/>
              </w:rPr>
            </w:pPr>
            <w:r w:rsidRPr="0051753B">
              <w:rPr>
                <w:rFonts w:ascii="Arial" w:hAnsi="Arial" w:cs="Arial"/>
                <w:b/>
                <w:color w:val="000000" w:themeColor="text1"/>
                <w:sz w:val="22"/>
                <w:szCs w:val="22"/>
              </w:rPr>
              <w:t>NIHR Payment guidance for members of the public considering involvement in research</w:t>
            </w:r>
            <w:r w:rsidRPr="0051753B">
              <w:rPr>
                <w:rFonts w:ascii="Arial" w:hAnsi="Arial" w:cs="Arial"/>
                <w:b/>
                <w:color w:val="000000" w:themeColor="text1"/>
                <w:sz w:val="22"/>
                <w:szCs w:val="22"/>
              </w:rPr>
              <w:br/>
            </w:r>
            <w:hyperlink r:id="rId6" w:anchor="The_implications_of_being_paid_for_involvement">
              <w:r w:rsidRPr="0051753B">
                <w:rPr>
                  <w:rFonts w:ascii="Arial" w:hAnsi="Arial" w:cs="Arial"/>
                  <w:color w:val="000000" w:themeColor="text1"/>
                  <w:sz w:val="22"/>
                  <w:szCs w:val="22"/>
                  <w:u w:val="single"/>
                </w:rPr>
                <w:t>https://www.nihr.ac.uk/documents/payment-guidance-for-members-of-the-public-considering-involvement-in-research/27372#The_implications_of_being_paid_for_involvement</w:t>
              </w:r>
            </w:hyperlink>
            <w:r w:rsidRPr="0051753B">
              <w:rPr>
                <w:rFonts w:ascii="Arial" w:hAnsi="Arial" w:cs="Arial"/>
                <w:color w:val="000000" w:themeColor="text1"/>
                <w:sz w:val="22"/>
                <w:szCs w:val="22"/>
              </w:rPr>
              <w:t xml:space="preserve"> </w:t>
            </w:r>
          </w:p>
          <w:p w:rsidR="002B0F24" w:rsidRPr="0051753B" w:rsidRDefault="002B0F24" w:rsidP="002B0F24">
            <w:pPr>
              <w:spacing w:line="276" w:lineRule="auto"/>
              <w:rPr>
                <w:rFonts w:ascii="Arial" w:hAnsi="Arial" w:cs="Arial"/>
                <w:color w:val="000000" w:themeColor="text1"/>
                <w:sz w:val="22"/>
                <w:szCs w:val="22"/>
              </w:rPr>
            </w:pPr>
            <w:r w:rsidRPr="0051753B">
              <w:rPr>
                <w:rFonts w:ascii="Arial" w:hAnsi="Arial" w:cs="Arial"/>
                <w:b/>
                <w:color w:val="000000" w:themeColor="text1"/>
                <w:sz w:val="22"/>
                <w:szCs w:val="22"/>
              </w:rPr>
              <w:lastRenderedPageBreak/>
              <w:t>Benefits Advice Service</w:t>
            </w:r>
            <w:r w:rsidRPr="0051753B">
              <w:rPr>
                <w:rFonts w:ascii="Arial" w:hAnsi="Arial" w:cs="Arial"/>
                <w:b/>
                <w:color w:val="000000" w:themeColor="text1"/>
                <w:sz w:val="22"/>
                <w:szCs w:val="22"/>
              </w:rPr>
              <w:br/>
            </w:r>
            <w:r w:rsidRPr="0051753B">
              <w:rPr>
                <w:rFonts w:ascii="Arial" w:hAnsi="Arial" w:cs="Arial"/>
                <w:color w:val="000000" w:themeColor="text1"/>
                <w:sz w:val="22"/>
                <w:szCs w:val="22"/>
              </w:rPr>
              <w:t xml:space="preserve">This free, confidential and </w:t>
            </w:r>
            <w:proofErr w:type="spellStart"/>
            <w:r w:rsidRPr="0051753B">
              <w:rPr>
                <w:rFonts w:ascii="Arial" w:hAnsi="Arial" w:cs="Arial"/>
                <w:color w:val="000000" w:themeColor="text1"/>
                <w:sz w:val="22"/>
                <w:szCs w:val="22"/>
              </w:rPr>
              <w:t>personalised</w:t>
            </w:r>
            <w:proofErr w:type="spellEnd"/>
            <w:r w:rsidRPr="0051753B">
              <w:rPr>
                <w:rFonts w:ascii="Arial" w:hAnsi="Arial" w:cs="Arial"/>
                <w:color w:val="000000" w:themeColor="text1"/>
                <w:sz w:val="22"/>
                <w:szCs w:val="22"/>
              </w:rPr>
              <w:t xml:space="preserve"> service is coordinated by the Bedford Citizens Advice Bureau to support members of the public whose welfare benefits may be affected by payment for involvement. </w:t>
            </w:r>
          </w:p>
          <w:p w:rsidR="002B0F24" w:rsidRPr="0051753B" w:rsidRDefault="002B0F24" w:rsidP="002B0F24">
            <w:pPr>
              <w:spacing w:before="240" w:after="240" w:line="276" w:lineRule="auto"/>
              <w:rPr>
                <w:rFonts w:ascii="Arial" w:hAnsi="Arial" w:cs="Arial"/>
                <w:color w:val="000000" w:themeColor="text1"/>
                <w:sz w:val="22"/>
                <w:szCs w:val="22"/>
              </w:rPr>
            </w:pPr>
            <w:r w:rsidRPr="0051753B">
              <w:rPr>
                <w:rFonts w:ascii="Arial" w:hAnsi="Arial" w:cs="Arial"/>
                <w:color w:val="000000" w:themeColor="text1"/>
                <w:sz w:val="22"/>
                <w:szCs w:val="22"/>
              </w:rPr>
              <w:t>The service:</w:t>
            </w:r>
          </w:p>
          <w:p w:rsidR="002B0F24" w:rsidRPr="0051753B" w:rsidRDefault="002B0F24" w:rsidP="002B0F24">
            <w:pPr>
              <w:numPr>
                <w:ilvl w:val="0"/>
                <w:numId w:val="3"/>
              </w:numPr>
              <w:spacing w:before="240" w:line="276" w:lineRule="auto"/>
              <w:rPr>
                <w:rFonts w:ascii="Arial" w:hAnsi="Arial" w:cs="Arial"/>
                <w:color w:val="000000" w:themeColor="text1"/>
                <w:sz w:val="22"/>
                <w:szCs w:val="22"/>
              </w:rPr>
            </w:pPr>
            <w:r w:rsidRPr="0051753B">
              <w:rPr>
                <w:rFonts w:ascii="Arial" w:hAnsi="Arial" w:cs="Arial"/>
                <w:color w:val="000000" w:themeColor="text1"/>
                <w:sz w:val="22"/>
                <w:szCs w:val="22"/>
              </w:rPr>
              <w:t>provides advice based on the benefits you are receiving, to help you decide if and how you want to get involved in research or receive payment for your involvement</w:t>
            </w:r>
          </w:p>
          <w:p w:rsidR="002B0F24" w:rsidRPr="0051753B" w:rsidRDefault="002B0F24" w:rsidP="002B0F24">
            <w:pPr>
              <w:numPr>
                <w:ilvl w:val="0"/>
                <w:numId w:val="3"/>
              </w:numPr>
              <w:spacing w:after="240" w:line="276" w:lineRule="auto"/>
              <w:rPr>
                <w:rFonts w:ascii="Arial" w:hAnsi="Arial" w:cs="Arial"/>
                <w:color w:val="000000" w:themeColor="text1"/>
                <w:sz w:val="22"/>
                <w:szCs w:val="22"/>
              </w:rPr>
            </w:pPr>
            <w:r w:rsidRPr="0051753B">
              <w:rPr>
                <w:rFonts w:ascii="Arial" w:hAnsi="Arial" w:cs="Arial"/>
                <w:color w:val="000000" w:themeColor="text1"/>
                <w:sz w:val="22"/>
                <w:szCs w:val="22"/>
              </w:rPr>
              <w:t>supports you should you need to make contact with the Department for Work and Pensions, or other benefits agencies about payments for involvement</w:t>
            </w:r>
          </w:p>
          <w:p w:rsidR="002B0F24" w:rsidRPr="0051753B" w:rsidRDefault="002B0F24" w:rsidP="002B0F24">
            <w:pPr>
              <w:pStyle w:val="Heading4"/>
              <w:keepNext w:val="0"/>
              <w:keepLines w:val="0"/>
              <w:spacing w:before="240" w:after="40"/>
              <w:outlineLvl w:val="3"/>
              <w:rPr>
                <w:b/>
                <w:color w:val="000000" w:themeColor="text1"/>
                <w:sz w:val="22"/>
                <w:szCs w:val="22"/>
              </w:rPr>
            </w:pPr>
            <w:bookmarkStart w:id="0" w:name="_bmmac53xmk3k" w:colFirst="0" w:colLast="0"/>
            <w:bookmarkEnd w:id="0"/>
            <w:r w:rsidRPr="0051753B">
              <w:rPr>
                <w:b/>
                <w:color w:val="000000" w:themeColor="text1"/>
                <w:sz w:val="22"/>
                <w:szCs w:val="22"/>
              </w:rPr>
              <w:t>How to access the Benefits Advice Service</w:t>
            </w:r>
          </w:p>
          <w:p w:rsidR="002B0F24" w:rsidRPr="0051753B" w:rsidRDefault="002B0F24" w:rsidP="002B0F24">
            <w:pPr>
              <w:spacing w:before="240" w:after="240" w:line="276" w:lineRule="auto"/>
              <w:rPr>
                <w:rFonts w:ascii="Arial" w:hAnsi="Arial" w:cs="Arial"/>
                <w:color w:val="000000" w:themeColor="text1"/>
                <w:sz w:val="22"/>
                <w:szCs w:val="22"/>
              </w:rPr>
            </w:pPr>
            <w:r w:rsidRPr="0051753B">
              <w:rPr>
                <w:rFonts w:ascii="Arial" w:hAnsi="Arial" w:cs="Arial"/>
                <w:color w:val="000000" w:themeColor="text1"/>
                <w:sz w:val="22"/>
                <w:szCs w:val="22"/>
              </w:rPr>
              <w:t>For more information on how to access this service, please contact the NIHR Centre for Engagement and Dissemination ced@nihr.ac.uk or call 020 88437117.</w:t>
            </w:r>
          </w:p>
          <w:p w:rsidR="002B0F24" w:rsidRPr="0051753B" w:rsidRDefault="002B0F24" w:rsidP="002B0F24">
            <w:pPr>
              <w:numPr>
                <w:ilvl w:val="0"/>
                <w:numId w:val="2"/>
              </w:numPr>
              <w:spacing w:before="240" w:line="276" w:lineRule="auto"/>
              <w:rPr>
                <w:rFonts w:ascii="Arial" w:hAnsi="Arial" w:cs="Arial"/>
                <w:color w:val="000000" w:themeColor="text1"/>
                <w:sz w:val="22"/>
                <w:szCs w:val="22"/>
              </w:rPr>
            </w:pPr>
            <w:r w:rsidRPr="0051753B">
              <w:rPr>
                <w:rFonts w:ascii="Arial" w:hAnsi="Arial" w:cs="Arial"/>
                <w:color w:val="000000" w:themeColor="text1"/>
                <w:sz w:val="22"/>
                <w:szCs w:val="22"/>
              </w:rPr>
              <w:t xml:space="preserve">tell us the name of the NIHR </w:t>
            </w:r>
            <w:proofErr w:type="spellStart"/>
            <w:r w:rsidRPr="0051753B">
              <w:rPr>
                <w:rFonts w:ascii="Arial" w:hAnsi="Arial" w:cs="Arial"/>
                <w:color w:val="000000" w:themeColor="text1"/>
                <w:sz w:val="22"/>
                <w:szCs w:val="22"/>
              </w:rPr>
              <w:t>organisation</w:t>
            </w:r>
            <w:proofErr w:type="spellEnd"/>
            <w:r w:rsidRPr="0051753B">
              <w:rPr>
                <w:rFonts w:ascii="Arial" w:hAnsi="Arial" w:cs="Arial"/>
                <w:color w:val="000000" w:themeColor="text1"/>
                <w:sz w:val="22"/>
                <w:szCs w:val="22"/>
              </w:rPr>
              <w:t xml:space="preserve"> you are involved with, or the name of the NIHR </w:t>
            </w:r>
            <w:proofErr w:type="spellStart"/>
            <w:r w:rsidRPr="0051753B">
              <w:rPr>
                <w:rFonts w:ascii="Arial" w:hAnsi="Arial" w:cs="Arial"/>
                <w:color w:val="000000" w:themeColor="text1"/>
                <w:sz w:val="22"/>
                <w:szCs w:val="22"/>
              </w:rPr>
              <w:t>programme</w:t>
            </w:r>
            <w:proofErr w:type="spellEnd"/>
            <w:r w:rsidRPr="0051753B">
              <w:rPr>
                <w:rFonts w:ascii="Arial" w:hAnsi="Arial" w:cs="Arial"/>
                <w:color w:val="000000" w:themeColor="text1"/>
                <w:sz w:val="22"/>
                <w:szCs w:val="22"/>
              </w:rPr>
              <w:t xml:space="preserve"> funding the research project you are involved with</w:t>
            </w:r>
          </w:p>
          <w:p w:rsidR="002B0F24" w:rsidRPr="0051753B" w:rsidRDefault="002B0F24" w:rsidP="002B0F24">
            <w:pPr>
              <w:numPr>
                <w:ilvl w:val="0"/>
                <w:numId w:val="2"/>
              </w:numPr>
              <w:spacing w:line="276" w:lineRule="auto"/>
              <w:rPr>
                <w:rFonts w:ascii="Arial" w:hAnsi="Arial" w:cs="Arial"/>
                <w:color w:val="000000" w:themeColor="text1"/>
                <w:sz w:val="22"/>
                <w:szCs w:val="22"/>
              </w:rPr>
            </w:pPr>
            <w:r w:rsidRPr="0051753B">
              <w:rPr>
                <w:rFonts w:ascii="Arial" w:hAnsi="Arial" w:cs="Arial"/>
                <w:color w:val="000000" w:themeColor="text1"/>
                <w:sz w:val="22"/>
                <w:szCs w:val="22"/>
              </w:rPr>
              <w:t>we do not need to know anything about your benefit situation</w:t>
            </w:r>
          </w:p>
          <w:p w:rsidR="002B0F24" w:rsidRPr="0051753B" w:rsidRDefault="002B0F24" w:rsidP="002B0F24">
            <w:pPr>
              <w:numPr>
                <w:ilvl w:val="0"/>
                <w:numId w:val="2"/>
              </w:numPr>
              <w:spacing w:line="276" w:lineRule="auto"/>
              <w:rPr>
                <w:rFonts w:ascii="Arial" w:hAnsi="Arial" w:cs="Arial"/>
                <w:color w:val="000000" w:themeColor="text1"/>
                <w:sz w:val="22"/>
                <w:szCs w:val="22"/>
              </w:rPr>
            </w:pPr>
            <w:r w:rsidRPr="0051753B">
              <w:rPr>
                <w:rFonts w:ascii="Arial" w:hAnsi="Arial" w:cs="Arial"/>
                <w:color w:val="000000" w:themeColor="text1"/>
                <w:sz w:val="22"/>
                <w:szCs w:val="22"/>
              </w:rPr>
              <w:t>we will give you an email address (or telephone number) so that you can contact the Benefits Advice Service directly</w:t>
            </w:r>
          </w:p>
          <w:p w:rsidR="002B0F24" w:rsidRPr="0051753B" w:rsidRDefault="002B0F24" w:rsidP="002B0F24">
            <w:pPr>
              <w:numPr>
                <w:ilvl w:val="0"/>
                <w:numId w:val="2"/>
              </w:numPr>
              <w:spacing w:line="276" w:lineRule="auto"/>
              <w:rPr>
                <w:rFonts w:ascii="Arial" w:hAnsi="Arial" w:cs="Arial"/>
                <w:color w:val="000000" w:themeColor="text1"/>
                <w:sz w:val="22"/>
                <w:szCs w:val="22"/>
              </w:rPr>
            </w:pPr>
            <w:r w:rsidRPr="0051753B">
              <w:rPr>
                <w:rFonts w:ascii="Arial" w:hAnsi="Arial" w:cs="Arial"/>
                <w:color w:val="000000" w:themeColor="text1"/>
                <w:sz w:val="22"/>
                <w:szCs w:val="22"/>
              </w:rPr>
              <w:t>We will also give you a code – please give this code to the service when you contact them</w:t>
            </w:r>
          </w:p>
          <w:p w:rsidR="002B0F24" w:rsidRPr="0051753B" w:rsidRDefault="002B0F24" w:rsidP="002B0F24">
            <w:pPr>
              <w:numPr>
                <w:ilvl w:val="0"/>
                <w:numId w:val="2"/>
              </w:numPr>
              <w:spacing w:line="276" w:lineRule="auto"/>
              <w:rPr>
                <w:rFonts w:ascii="Arial" w:hAnsi="Arial" w:cs="Arial"/>
                <w:color w:val="000000" w:themeColor="text1"/>
                <w:sz w:val="22"/>
                <w:szCs w:val="22"/>
              </w:rPr>
            </w:pPr>
            <w:proofErr w:type="gramStart"/>
            <w:r w:rsidRPr="0051753B">
              <w:rPr>
                <w:rFonts w:ascii="Arial" w:hAnsi="Arial" w:cs="Arial"/>
                <w:color w:val="000000" w:themeColor="text1"/>
                <w:sz w:val="22"/>
                <w:szCs w:val="22"/>
              </w:rPr>
              <w:t>the</w:t>
            </w:r>
            <w:proofErr w:type="gramEnd"/>
            <w:r w:rsidRPr="0051753B">
              <w:rPr>
                <w:rFonts w:ascii="Arial" w:hAnsi="Arial" w:cs="Arial"/>
                <w:color w:val="000000" w:themeColor="text1"/>
                <w:sz w:val="22"/>
                <w:szCs w:val="22"/>
              </w:rPr>
              <w:t xml:space="preserve"> service prefers that the first contact is by email if possible – the service will then arrange a time to call you.</w:t>
            </w:r>
          </w:p>
          <w:p w:rsidR="002B0F24" w:rsidRPr="0051753B" w:rsidRDefault="002B0F24" w:rsidP="002B0F24">
            <w:pPr>
              <w:numPr>
                <w:ilvl w:val="0"/>
                <w:numId w:val="2"/>
              </w:numPr>
              <w:spacing w:after="240" w:line="276" w:lineRule="auto"/>
              <w:rPr>
                <w:rFonts w:ascii="Arial" w:hAnsi="Arial" w:cs="Arial"/>
                <w:color w:val="000000" w:themeColor="text1"/>
                <w:sz w:val="22"/>
                <w:szCs w:val="22"/>
              </w:rPr>
            </w:pPr>
            <w:r w:rsidRPr="0051753B">
              <w:rPr>
                <w:rFonts w:ascii="Arial" w:hAnsi="Arial" w:cs="Arial"/>
                <w:color w:val="000000" w:themeColor="text1"/>
                <w:sz w:val="22"/>
                <w:szCs w:val="22"/>
              </w:rPr>
              <w:t xml:space="preserve">if you do not know if the </w:t>
            </w:r>
            <w:proofErr w:type="spellStart"/>
            <w:r w:rsidRPr="0051753B">
              <w:rPr>
                <w:rFonts w:ascii="Arial" w:hAnsi="Arial" w:cs="Arial"/>
                <w:color w:val="000000" w:themeColor="text1"/>
                <w:sz w:val="22"/>
                <w:szCs w:val="22"/>
              </w:rPr>
              <w:t>organisation</w:t>
            </w:r>
            <w:proofErr w:type="spellEnd"/>
            <w:r w:rsidRPr="0051753B">
              <w:rPr>
                <w:rFonts w:ascii="Arial" w:hAnsi="Arial" w:cs="Arial"/>
                <w:color w:val="000000" w:themeColor="text1"/>
                <w:sz w:val="22"/>
                <w:szCs w:val="22"/>
              </w:rPr>
              <w:t xml:space="preserve"> you are involved with is part of the NIHR, please contact the person who asked you to get involved</w:t>
            </w:r>
          </w:p>
          <w:p w:rsidR="002B0F24" w:rsidRPr="0051753B" w:rsidRDefault="002B0F24" w:rsidP="002B0F24">
            <w:pPr>
              <w:spacing w:before="240" w:after="240" w:line="276" w:lineRule="auto"/>
              <w:rPr>
                <w:rFonts w:ascii="Arial" w:hAnsi="Arial" w:cs="Arial"/>
                <w:color w:val="000000" w:themeColor="text1"/>
                <w:sz w:val="22"/>
                <w:szCs w:val="22"/>
              </w:rPr>
            </w:pPr>
            <w:r w:rsidRPr="0051753B">
              <w:rPr>
                <w:rFonts w:ascii="Arial" w:hAnsi="Arial" w:cs="Arial"/>
                <w:color w:val="000000" w:themeColor="text1"/>
                <w:sz w:val="22"/>
                <w:szCs w:val="22"/>
              </w:rPr>
              <w:t>Taken from: NIHR Payment guidance for members of the public considering involvement in research, (March 2021)</w:t>
            </w:r>
          </w:p>
          <w:p w:rsidR="002B0F24" w:rsidRPr="00C83729" w:rsidRDefault="00467F9F" w:rsidP="00467F9F">
            <w:pPr>
              <w:spacing w:line="276" w:lineRule="auto"/>
              <w:rPr>
                <w:rFonts w:ascii="Arial" w:hAnsi="Arial" w:cs="Arial"/>
                <w:b/>
                <w:bCs/>
                <w:color w:val="4472C4"/>
                <w:sz w:val="22"/>
                <w:szCs w:val="22"/>
              </w:rPr>
            </w:pPr>
            <w:hyperlink r:id="rId7" w:anchor="Section_8_-_Sources_of_information_and_advice">
              <w:r w:rsidR="002B0F24" w:rsidRPr="0051753B">
                <w:rPr>
                  <w:rFonts w:ascii="Arial" w:hAnsi="Arial" w:cs="Arial"/>
                  <w:color w:val="000000" w:themeColor="text1"/>
                  <w:sz w:val="22"/>
                  <w:szCs w:val="22"/>
                  <w:u w:val="single"/>
                </w:rPr>
                <w:t>https://www.nihr.ac.uk/documents/payment-guidance-for-members-of-the-public-considering-involvement-in-research/27372#Section_8_-_Sources_of_information_and_advice</w:t>
              </w:r>
            </w:hyperlink>
            <w:bookmarkStart w:id="1" w:name="_GoBack"/>
            <w:bookmarkEnd w:id="1"/>
          </w:p>
        </w:tc>
      </w:tr>
      <w:tr w:rsidR="00C83729" w:rsidRPr="00C9202D" w:rsidTr="008C1295">
        <w:tc>
          <w:tcPr>
            <w:tcW w:w="9010" w:type="dxa"/>
          </w:tcPr>
          <w:p w:rsidR="00C83729" w:rsidRPr="00C9202D" w:rsidRDefault="00C83729" w:rsidP="00C83729">
            <w:pPr>
              <w:pStyle w:val="ListParagraph"/>
              <w:numPr>
                <w:ilvl w:val="0"/>
                <w:numId w:val="1"/>
              </w:numPr>
              <w:spacing w:line="360" w:lineRule="auto"/>
              <w:rPr>
                <w:rFonts w:ascii="Arial" w:eastAsia="Times New Roman" w:hAnsi="Arial" w:cs="Arial"/>
                <w:sz w:val="22"/>
                <w:szCs w:val="22"/>
              </w:rPr>
            </w:pPr>
            <w:r w:rsidRPr="00C9202D">
              <w:rPr>
                <w:rFonts w:ascii="Arial" w:eastAsia="Times New Roman" w:hAnsi="Arial" w:cs="Arial"/>
                <w:b/>
                <w:bCs/>
                <w:color w:val="4472C4"/>
                <w:sz w:val="22"/>
                <w:szCs w:val="22"/>
              </w:rPr>
              <w:lastRenderedPageBreak/>
              <w:t>Questions or concerns</w:t>
            </w:r>
          </w:p>
          <w:p w:rsidR="00C83729" w:rsidRPr="00C9202D" w:rsidRDefault="00C83729" w:rsidP="008C1295">
            <w:pPr>
              <w:spacing w:line="360" w:lineRule="auto"/>
              <w:rPr>
                <w:rFonts w:ascii="Arial" w:hAnsi="Arial" w:cs="Arial"/>
                <w:color w:val="1D1D1D"/>
                <w:sz w:val="22"/>
                <w:szCs w:val="22"/>
                <w:shd w:val="clear" w:color="auto" w:fill="FFFFFF"/>
              </w:rPr>
            </w:pPr>
            <w:r w:rsidRPr="00C9202D">
              <w:rPr>
                <w:rFonts w:ascii="Arial" w:hAnsi="Arial" w:cs="Arial"/>
                <w:b/>
                <w:bCs/>
                <w:color w:val="4472C4"/>
                <w:sz w:val="22"/>
                <w:szCs w:val="22"/>
              </w:rPr>
              <w:t xml:space="preserve"> </w:t>
            </w:r>
            <w:r w:rsidRPr="00C9202D">
              <w:rPr>
                <w:rFonts w:ascii="Arial" w:hAnsi="Arial" w:cs="Arial"/>
                <w:color w:val="1D1D1D"/>
                <w:sz w:val="22"/>
                <w:szCs w:val="22"/>
                <w:shd w:val="clear" w:color="auto" w:fill="FFFFFF"/>
              </w:rPr>
              <w:t xml:space="preserve">If you have any questions about this participant information sheet or concerns about how your data is being processed, please contact </w:t>
            </w:r>
            <w:r w:rsidRPr="00C9202D">
              <w:rPr>
                <w:rFonts w:ascii="Arial" w:eastAsia="Trebuchet MS" w:hAnsi="Arial" w:cs="Arial"/>
                <w:color w:val="000000" w:themeColor="text1"/>
                <w:sz w:val="22"/>
                <w:szCs w:val="22"/>
                <w:highlight w:val="yellow"/>
              </w:rPr>
              <w:t>[</w:t>
            </w:r>
            <w:r>
              <w:rPr>
                <w:rFonts w:ascii="Arial" w:eastAsia="Trebuchet MS" w:hAnsi="Arial" w:cs="Arial"/>
                <w:color w:val="000000" w:themeColor="text1"/>
                <w:sz w:val="22"/>
                <w:szCs w:val="22"/>
                <w:highlight w:val="yellow"/>
              </w:rPr>
              <w:t>S</w:t>
            </w:r>
            <w:r w:rsidRPr="00C9202D">
              <w:rPr>
                <w:rFonts w:ascii="Arial" w:eastAsia="Trebuchet MS" w:hAnsi="Arial" w:cs="Arial"/>
                <w:color w:val="000000" w:themeColor="text1"/>
                <w:sz w:val="22"/>
                <w:szCs w:val="22"/>
                <w:highlight w:val="yellow"/>
              </w:rPr>
              <w:t>upervisor’s</w:t>
            </w:r>
            <w:r w:rsidR="00721E6A">
              <w:rPr>
                <w:rFonts w:ascii="Arial" w:eastAsia="Trebuchet MS" w:hAnsi="Arial" w:cs="Arial"/>
                <w:color w:val="000000" w:themeColor="text1"/>
                <w:sz w:val="22"/>
                <w:szCs w:val="22"/>
                <w:highlight w:val="yellow"/>
              </w:rPr>
              <w:t>/PI’s</w:t>
            </w:r>
            <w:r w:rsidRPr="00C9202D">
              <w:rPr>
                <w:rFonts w:ascii="Arial" w:eastAsia="Trebuchet MS" w:hAnsi="Arial" w:cs="Arial"/>
                <w:color w:val="000000" w:themeColor="text1"/>
                <w:sz w:val="22"/>
                <w:szCs w:val="22"/>
                <w:highlight w:val="yellow"/>
              </w:rPr>
              <w:t xml:space="preserve"> Name</w:t>
            </w:r>
            <w:r w:rsidRPr="00C9202D">
              <w:rPr>
                <w:rFonts w:ascii="Arial" w:hAnsi="Arial" w:cs="Arial"/>
                <w:color w:val="1D1D1D"/>
                <w:sz w:val="22"/>
                <w:szCs w:val="22"/>
                <w:highlight w:val="yellow"/>
                <w:shd w:val="clear" w:color="auto" w:fill="FFFFFF"/>
              </w:rPr>
              <w:t>]</w:t>
            </w:r>
            <w:r w:rsidRPr="00C9202D">
              <w:rPr>
                <w:rFonts w:ascii="Arial" w:hAnsi="Arial" w:cs="Arial"/>
                <w:color w:val="1D1D1D"/>
                <w:sz w:val="22"/>
                <w:szCs w:val="22"/>
                <w:shd w:val="clear" w:color="auto" w:fill="FFFFFF"/>
              </w:rPr>
              <w:t xml:space="preserve"> in</w:t>
            </w:r>
            <w:r w:rsidRPr="00C9202D">
              <w:rPr>
                <w:rFonts w:ascii="Arial" w:hAnsi="Arial" w:cs="Arial"/>
                <w:color w:val="000000"/>
                <w:sz w:val="22"/>
                <w:szCs w:val="22"/>
              </w:rPr>
              <w:t xml:space="preserve"> </w:t>
            </w:r>
            <w:r w:rsidRPr="00C9202D">
              <w:rPr>
                <w:rFonts w:ascii="Arial" w:hAnsi="Arial" w:cs="Arial"/>
                <w:color w:val="1D1D1D"/>
                <w:sz w:val="22"/>
                <w:szCs w:val="22"/>
                <w:shd w:val="clear" w:color="auto" w:fill="FFFFFF"/>
              </w:rPr>
              <w:t xml:space="preserve">the first instance. If you are still dissatisfied, please contact the University’s Acting Data Protection Officer at </w:t>
            </w:r>
            <w:r w:rsidRPr="00C9202D">
              <w:rPr>
                <w:rFonts w:ascii="Arial" w:hAnsi="Arial" w:cs="Arial"/>
                <w:color w:val="008CB8"/>
                <w:sz w:val="22"/>
                <w:szCs w:val="22"/>
                <w:shd w:val="clear" w:color="auto" w:fill="FFFFFF"/>
              </w:rPr>
              <w:t>dataprotection@york.ac.uk</w:t>
            </w:r>
            <w:r w:rsidRPr="00C9202D">
              <w:rPr>
                <w:rFonts w:ascii="Arial" w:hAnsi="Arial" w:cs="Arial"/>
                <w:color w:val="1D1D1D"/>
                <w:sz w:val="22"/>
                <w:szCs w:val="22"/>
                <w:shd w:val="clear" w:color="auto" w:fill="FFFFFF"/>
              </w:rPr>
              <w:t xml:space="preserve">. </w:t>
            </w:r>
          </w:p>
          <w:p w:rsidR="00C83729" w:rsidRPr="00C9202D" w:rsidRDefault="00C83729" w:rsidP="008C1295">
            <w:pPr>
              <w:spacing w:line="360" w:lineRule="auto"/>
              <w:rPr>
                <w:rFonts w:ascii="Arial" w:hAnsi="Arial" w:cs="Arial"/>
                <w:color w:val="1D1D1D"/>
                <w:sz w:val="22"/>
                <w:szCs w:val="22"/>
                <w:shd w:val="clear" w:color="auto" w:fill="FFFFFF"/>
              </w:rPr>
            </w:pPr>
          </w:p>
          <w:p w:rsidR="00C83729" w:rsidRPr="00C9202D" w:rsidRDefault="00C83729" w:rsidP="008C1295">
            <w:pPr>
              <w:spacing w:before="80" w:line="360" w:lineRule="auto"/>
              <w:rPr>
                <w:rFonts w:ascii="Arial" w:eastAsia="Trebuchet MS" w:hAnsi="Arial" w:cs="Arial"/>
                <w:color w:val="000000" w:themeColor="text1"/>
                <w:sz w:val="22"/>
                <w:szCs w:val="22"/>
              </w:rPr>
            </w:pPr>
            <w:r w:rsidRPr="00C9202D">
              <w:rPr>
                <w:rFonts w:ascii="Arial" w:eastAsia="Trebuchet MS" w:hAnsi="Arial" w:cs="Arial"/>
                <w:sz w:val="22"/>
                <w:szCs w:val="22"/>
              </w:rPr>
              <w:t>Contact Details</w:t>
            </w:r>
            <w:r w:rsidRPr="00C9202D">
              <w:rPr>
                <w:rFonts w:ascii="Arial" w:eastAsia="Trebuchet MS" w:hAnsi="Arial" w:cs="Arial"/>
                <w:color w:val="000000" w:themeColor="text1"/>
                <w:sz w:val="22"/>
                <w:szCs w:val="22"/>
              </w:rPr>
              <w:t xml:space="preserve">: </w:t>
            </w:r>
            <w:r w:rsidRPr="005645BD">
              <w:rPr>
                <w:rFonts w:ascii="Arial" w:eastAsia="Trebuchet MS" w:hAnsi="Arial" w:cs="Arial"/>
                <w:color w:val="000000" w:themeColor="text1"/>
                <w:sz w:val="22"/>
                <w:szCs w:val="22"/>
                <w:highlight w:val="yellow"/>
              </w:rPr>
              <w:t>[Supervisor’s</w:t>
            </w:r>
            <w:r w:rsidR="00721E6A">
              <w:rPr>
                <w:rFonts w:ascii="Arial" w:eastAsia="Trebuchet MS" w:hAnsi="Arial" w:cs="Arial"/>
                <w:color w:val="000000" w:themeColor="text1"/>
                <w:sz w:val="22"/>
                <w:szCs w:val="22"/>
                <w:highlight w:val="yellow"/>
              </w:rPr>
              <w:t>/PI’s</w:t>
            </w:r>
            <w:r w:rsidRPr="005645BD">
              <w:rPr>
                <w:rFonts w:ascii="Arial" w:eastAsia="Trebuchet MS" w:hAnsi="Arial" w:cs="Arial"/>
                <w:color w:val="000000" w:themeColor="text1"/>
                <w:sz w:val="22"/>
                <w:szCs w:val="22"/>
                <w:highlight w:val="yellow"/>
              </w:rPr>
              <w:t xml:space="preserve"> </w:t>
            </w:r>
            <w:r w:rsidRPr="00C9202D">
              <w:rPr>
                <w:rFonts w:ascii="Arial" w:eastAsia="Trebuchet MS" w:hAnsi="Arial" w:cs="Arial"/>
                <w:color w:val="000000" w:themeColor="text1"/>
                <w:sz w:val="22"/>
                <w:szCs w:val="22"/>
                <w:highlight w:val="yellow"/>
              </w:rPr>
              <w:t>Name]</w:t>
            </w:r>
            <w:r w:rsidRPr="00C9202D">
              <w:rPr>
                <w:rFonts w:ascii="Arial" w:eastAsia="Trebuchet MS" w:hAnsi="Arial" w:cs="Arial"/>
                <w:color w:val="000000" w:themeColor="text1"/>
                <w:sz w:val="22"/>
                <w:szCs w:val="22"/>
              </w:rPr>
              <w:t xml:space="preserve"> Department of Psychology, </w:t>
            </w:r>
          </w:p>
          <w:p w:rsidR="00C83729" w:rsidRPr="00C9202D" w:rsidRDefault="00C83729" w:rsidP="008C1295">
            <w:pPr>
              <w:spacing w:before="80" w:line="360" w:lineRule="auto"/>
              <w:rPr>
                <w:rFonts w:ascii="Arial" w:eastAsia="Trebuchet MS" w:hAnsi="Arial" w:cs="Arial"/>
                <w:color w:val="000000" w:themeColor="text1"/>
                <w:sz w:val="22"/>
                <w:szCs w:val="22"/>
              </w:rPr>
            </w:pPr>
            <w:r w:rsidRPr="00C9202D">
              <w:rPr>
                <w:rFonts w:ascii="Arial" w:eastAsia="Trebuchet MS" w:hAnsi="Arial" w:cs="Arial"/>
                <w:color w:val="000000" w:themeColor="text1"/>
                <w:sz w:val="22"/>
                <w:szCs w:val="22"/>
              </w:rPr>
              <w:t xml:space="preserve">                          The University of York, York, YO10 5DD</w:t>
            </w:r>
          </w:p>
          <w:p w:rsidR="00C83729" w:rsidRPr="002E466F" w:rsidRDefault="00C83729" w:rsidP="008C1295">
            <w:pPr>
              <w:spacing w:before="80" w:line="360" w:lineRule="auto"/>
              <w:rPr>
                <w:rFonts w:ascii="Arial" w:eastAsia="Trebuchet MS" w:hAnsi="Arial" w:cs="Arial"/>
                <w:color w:val="000000" w:themeColor="text1"/>
                <w:sz w:val="22"/>
                <w:szCs w:val="22"/>
              </w:rPr>
            </w:pPr>
            <w:r w:rsidRPr="00C9202D">
              <w:rPr>
                <w:rFonts w:ascii="Arial" w:eastAsia="Trebuchet MS" w:hAnsi="Arial" w:cs="Arial"/>
                <w:color w:val="000000" w:themeColor="text1"/>
                <w:sz w:val="22"/>
                <w:szCs w:val="22"/>
              </w:rPr>
              <w:t xml:space="preserve">              Phone:</w:t>
            </w:r>
            <w:r w:rsidRPr="00C9202D">
              <w:rPr>
                <w:rFonts w:ascii="Arial" w:eastAsia="Trebuchet MS" w:hAnsi="Arial" w:cs="Arial"/>
                <w:color w:val="000000" w:themeColor="text1"/>
                <w:sz w:val="22"/>
                <w:szCs w:val="22"/>
              </w:rPr>
              <w:tab/>
              <w:t>01904 32</w:t>
            </w:r>
            <w:r w:rsidRPr="00C9202D">
              <w:rPr>
                <w:rFonts w:ascii="Arial" w:eastAsia="Trebuchet MS" w:hAnsi="Arial" w:cs="Arial"/>
                <w:color w:val="000000" w:themeColor="text1"/>
                <w:sz w:val="22"/>
                <w:szCs w:val="22"/>
                <w:highlight w:val="yellow"/>
              </w:rPr>
              <w:t>xxxx</w:t>
            </w:r>
            <w:r w:rsidRPr="00C9202D">
              <w:rPr>
                <w:rFonts w:ascii="Arial" w:eastAsia="Trebuchet MS" w:hAnsi="Arial" w:cs="Arial"/>
                <w:color w:val="000000" w:themeColor="text1"/>
                <w:sz w:val="22"/>
                <w:szCs w:val="22"/>
              </w:rPr>
              <w:t xml:space="preserve">   E-mail:</w:t>
            </w:r>
            <w:r w:rsidRPr="00C9202D">
              <w:rPr>
                <w:rFonts w:ascii="Arial" w:eastAsia="Trebuchet MS" w:hAnsi="Arial" w:cs="Arial"/>
                <w:color w:val="000000" w:themeColor="text1"/>
                <w:sz w:val="22"/>
                <w:szCs w:val="22"/>
              </w:rPr>
              <w:tab/>
            </w:r>
            <w:r w:rsidRPr="00C9202D">
              <w:rPr>
                <w:rFonts w:ascii="Arial" w:eastAsia="Trebuchet MS" w:hAnsi="Arial" w:cs="Arial"/>
                <w:color w:val="000000" w:themeColor="text1"/>
                <w:sz w:val="22"/>
                <w:szCs w:val="22"/>
                <w:highlight w:val="yellow"/>
              </w:rPr>
              <w:t>[edit]</w:t>
            </w:r>
          </w:p>
        </w:tc>
      </w:tr>
    </w:tbl>
    <w:p w:rsidR="006E738C" w:rsidRDefault="00467F9F"/>
    <w:sectPr w:rsidR="006E7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C3200"/>
    <w:multiLevelType w:val="multilevel"/>
    <w:tmpl w:val="D1B6C38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712E5F"/>
    <w:multiLevelType w:val="multilevel"/>
    <w:tmpl w:val="3E8E5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DF3349"/>
    <w:multiLevelType w:val="hybridMultilevel"/>
    <w:tmpl w:val="17E88D2C"/>
    <w:lvl w:ilvl="0" w:tplc="37982154">
      <w:start w:val="1"/>
      <w:numFmt w:val="decimal"/>
      <w:lvlText w:val="%1)"/>
      <w:lvlJc w:val="left"/>
      <w:pPr>
        <w:ind w:left="720" w:hanging="360"/>
      </w:pPr>
      <w:rPr>
        <w:rFonts w:hint="default"/>
        <w:b/>
        <w:color w:val="4472C4"/>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729"/>
    <w:rsid w:val="002B0F24"/>
    <w:rsid w:val="00467F9F"/>
    <w:rsid w:val="0051753B"/>
    <w:rsid w:val="006007ED"/>
    <w:rsid w:val="006A71FC"/>
    <w:rsid w:val="00706F51"/>
    <w:rsid w:val="00721E6A"/>
    <w:rsid w:val="00727771"/>
    <w:rsid w:val="007610D3"/>
    <w:rsid w:val="00815D95"/>
    <w:rsid w:val="00877701"/>
    <w:rsid w:val="00AF372A"/>
    <w:rsid w:val="00C83729"/>
    <w:rsid w:val="00D37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14B7"/>
  <w15:chartTrackingRefBased/>
  <w15:docId w15:val="{58BBFDCE-3F0F-44F8-9658-32EC2FF4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72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2B0F24"/>
    <w:pPr>
      <w:keepNext/>
      <w:keepLines/>
      <w:spacing w:before="280" w:after="80" w:line="276" w:lineRule="auto"/>
      <w:outlineLvl w:val="3"/>
    </w:pPr>
    <w:rPr>
      <w:rFonts w:ascii="Arial" w:eastAsia="Arial" w:hAnsi="Arial" w:cs="Arial"/>
      <w:color w:val="66666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3729"/>
    <w:rPr>
      <w:color w:val="0000FF"/>
      <w:u w:val="single"/>
    </w:rPr>
  </w:style>
  <w:style w:type="table" w:styleId="TableGrid">
    <w:name w:val="Table Grid"/>
    <w:basedOn w:val="TableNormal"/>
    <w:uiPriority w:val="39"/>
    <w:rsid w:val="00C8372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729"/>
    <w:pPr>
      <w:ind w:left="720"/>
      <w:contextualSpacing/>
    </w:pPr>
    <w:rPr>
      <w:rFonts w:asciiTheme="minorHAnsi" w:eastAsiaTheme="minorHAnsi" w:hAnsiTheme="minorHAnsi" w:cstheme="minorBidi"/>
    </w:rPr>
  </w:style>
  <w:style w:type="character" w:customStyle="1" w:styleId="Heading4Char">
    <w:name w:val="Heading 4 Char"/>
    <w:basedOn w:val="DefaultParagraphFont"/>
    <w:link w:val="Heading4"/>
    <w:uiPriority w:val="9"/>
    <w:rsid w:val="002B0F24"/>
    <w:rPr>
      <w:rFonts w:ascii="Arial" w:eastAsia="Arial" w:hAnsi="Arial" w:cs="Arial"/>
      <w:color w:val="666666"/>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hr.ac.uk/documents/payment-guidance-for-members-of-the-public-considering-involvement-in-research/27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hr.ac.uk/documents/payment-guidance-for-members-of-the-public-considering-involvement-in-research/27372" TargetMode="External"/><Relationship Id="rId5" Type="http://schemas.openxmlformats.org/officeDocument/2006/relationships/hyperlink" Target="https://wiki.york.ac.uk/display/PsySharedDocs/Key+information+about+GDP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 Bruin</dc:creator>
  <cp:keywords/>
  <dc:description/>
  <cp:lastModifiedBy>Angela De Bruin</cp:lastModifiedBy>
  <cp:revision>10</cp:revision>
  <dcterms:created xsi:type="dcterms:W3CDTF">2022-05-10T10:36:00Z</dcterms:created>
  <dcterms:modified xsi:type="dcterms:W3CDTF">2022-05-24T12:57:00Z</dcterms:modified>
</cp:coreProperties>
</file>