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09EE" w14:paraId="3D2C257D" w14:textId="77777777" w:rsidTr="009D09EE">
        <w:tc>
          <w:tcPr>
            <w:tcW w:w="9010" w:type="dxa"/>
          </w:tcPr>
          <w:p w14:paraId="02FC715A" w14:textId="77777777" w:rsidR="009D09EE" w:rsidRDefault="009D09EE" w:rsidP="009D0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  <w:u w:val="single"/>
              </w:rPr>
            </w:pPr>
            <w:r w:rsidRPr="001E15CF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  <w:u w:val="single"/>
              </w:rPr>
              <w:t>Participant Information Sheet</w:t>
            </w:r>
          </w:p>
          <w:p w14:paraId="63C8B873" w14:textId="77777777" w:rsidR="00F82305" w:rsidRDefault="00F82305" w:rsidP="009D0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  <w:u w:val="single"/>
              </w:rPr>
            </w:pPr>
          </w:p>
          <w:p w14:paraId="2658F21D" w14:textId="16AA1BDB" w:rsidR="00F82305" w:rsidRPr="00F82305" w:rsidRDefault="00F82305" w:rsidP="009D09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305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highlight w:val="yellow"/>
                <w:u w:val="single"/>
              </w:rPr>
              <w:t>[TITLE OF PROJECT]</w:t>
            </w:r>
          </w:p>
          <w:p w14:paraId="214DB52C" w14:textId="77777777" w:rsidR="009D09EE" w:rsidRDefault="009D09EE"/>
        </w:tc>
      </w:tr>
      <w:tr w:rsidR="009D09EE" w14:paraId="5C859B01" w14:textId="77777777" w:rsidTr="009D09EE">
        <w:tc>
          <w:tcPr>
            <w:tcW w:w="9010" w:type="dxa"/>
          </w:tcPr>
          <w:p w14:paraId="0376AE77" w14:textId="77777777" w:rsidR="00B80283" w:rsidRDefault="008F6D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It is important to be aware of </w:t>
            </w:r>
            <w:r w:rsidR="003B1F96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information that is provided by the Department of Psychology about the general terms and conditions that apply with respect to the processing of personal data. </w:t>
            </w:r>
          </w:p>
          <w:p w14:paraId="251FB96A" w14:textId="77777777" w:rsidR="00B80283" w:rsidRDefault="00B802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A3FFD5" w14:textId="7B0FB856" w:rsidR="008F6D50" w:rsidRDefault="008F6D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Please consult :-</w:t>
            </w:r>
          </w:p>
          <w:p w14:paraId="02D6B69B" w14:textId="699A9266" w:rsidR="008F6D50" w:rsidRDefault="008F6D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B2CAB07" w14:textId="24CA1568" w:rsidR="008F6D50" w:rsidRDefault="003F6E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8F6D50" w:rsidRPr="00C75F0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https://wiki.york.ac.uk/display/PsySharedDocs/Key+information+about+GDPR</w:t>
              </w:r>
            </w:hyperlink>
          </w:p>
          <w:p w14:paraId="61A6F158" w14:textId="2BAA0D2D" w:rsidR="009D09EE" w:rsidRPr="008F6D50" w:rsidRDefault="008F6D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D09EE" w14:paraId="49E6F247" w14:textId="77777777" w:rsidTr="009D09EE">
        <w:tc>
          <w:tcPr>
            <w:tcW w:w="9010" w:type="dxa"/>
          </w:tcPr>
          <w:p w14:paraId="062CC612" w14:textId="59594603" w:rsidR="009D09EE" w:rsidRPr="009D09EE" w:rsidRDefault="009D09EE" w:rsidP="009D09E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D09EE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>Background</w:t>
            </w:r>
          </w:p>
          <w:p w14:paraId="7EB7421A" w14:textId="77777777" w:rsidR="009D09EE" w:rsidRPr="001E15CF" w:rsidRDefault="009D09EE" w:rsidP="009D09EE">
            <w:pPr>
              <w:rPr>
                <w:rFonts w:ascii="Times New Roman" w:eastAsia="Times New Roman" w:hAnsi="Times New Roman" w:cs="Times New Roman"/>
              </w:rPr>
            </w:pPr>
          </w:p>
          <w:p w14:paraId="576FEE08" w14:textId="78654AF4" w:rsidR="009D09EE" w:rsidRPr="001E15CF" w:rsidRDefault="009D09EE" w:rsidP="009D09EE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University of York </w:t>
            </w: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00"/>
              </w:rPr>
              <w:t>[name all other collaborators here]</w:t>
            </w: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would like to invite you to take part in the following research project</w:t>
            </w:r>
            <w:r w:rsidR="008425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C0B9C38" w14:textId="77777777" w:rsidR="009D09EE" w:rsidRPr="001E15CF" w:rsidRDefault="009D09EE" w:rsidP="009D09EE">
            <w:pPr>
              <w:rPr>
                <w:rFonts w:ascii="Times New Roman" w:eastAsia="Times New Roman" w:hAnsi="Times New Roman" w:cs="Times New Roman"/>
              </w:rPr>
            </w:pPr>
          </w:p>
          <w:p w14:paraId="6474FF16" w14:textId="77777777" w:rsidR="009D09EE" w:rsidRPr="001E15CF" w:rsidRDefault="009D09EE" w:rsidP="009D09EE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Before agreeing to take part, please read this information sheet carefully and let us know if anything is unclear or you would like further information.  </w:t>
            </w:r>
          </w:p>
          <w:p w14:paraId="0C984DA2" w14:textId="77777777" w:rsidR="009D09EE" w:rsidRDefault="009D09EE"/>
        </w:tc>
      </w:tr>
      <w:tr w:rsidR="009D09EE" w14:paraId="05A0D35D" w14:textId="77777777" w:rsidTr="009D09EE">
        <w:tc>
          <w:tcPr>
            <w:tcW w:w="9010" w:type="dxa"/>
          </w:tcPr>
          <w:p w14:paraId="7AC68A20" w14:textId="7CDDB96B" w:rsidR="009D09EE" w:rsidRPr="009D09EE" w:rsidRDefault="009D09EE" w:rsidP="009D09E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D09EE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>What is the purpose of the study?</w:t>
            </w:r>
            <w:r w:rsidR="003F6E5C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  <w:p w14:paraId="2DADF027" w14:textId="77777777" w:rsidR="009D09EE" w:rsidRPr="001E15CF" w:rsidRDefault="009D09EE" w:rsidP="009D09EE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  <w:p w14:paraId="04E2CBD5" w14:textId="611F44F7" w:rsidR="009D09EE" w:rsidRDefault="009D09EE" w:rsidP="009D09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study is designed to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0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[edit]</w:t>
            </w:r>
          </w:p>
          <w:p w14:paraId="07A5A4C1" w14:textId="78AE3E9A" w:rsidR="003F6E5C" w:rsidRDefault="003F6E5C" w:rsidP="009D09EE">
            <w:pPr>
              <w:rPr>
                <w:rFonts w:ascii="Times New Roman" w:eastAsia="Times New Roman" w:hAnsi="Times New Roman" w:cs="Times New Roman"/>
              </w:rPr>
            </w:pPr>
          </w:p>
          <w:p w14:paraId="4FA48684" w14:textId="44E1FABC" w:rsidR="003F6E5C" w:rsidRPr="003F6E5C" w:rsidRDefault="003F6E5C" w:rsidP="009D09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E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experiment comprises </w:t>
            </w:r>
            <w:bookmarkStart w:id="0" w:name="_GoBack"/>
            <w:bookmarkEnd w:id="0"/>
            <w:r w:rsidRPr="003F6E5C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[specify succinctly and clearly what the participant will have to do]</w:t>
            </w:r>
          </w:p>
          <w:p w14:paraId="3BE97100" w14:textId="77777777" w:rsidR="009D09EE" w:rsidRDefault="009D09EE"/>
        </w:tc>
      </w:tr>
      <w:tr w:rsidR="009D09EE" w14:paraId="797BFB1B" w14:textId="77777777" w:rsidTr="009D09EE">
        <w:tc>
          <w:tcPr>
            <w:tcW w:w="9010" w:type="dxa"/>
          </w:tcPr>
          <w:p w14:paraId="1D4FB597" w14:textId="194B250C" w:rsidR="009D09EE" w:rsidRPr="009D09EE" w:rsidRDefault="009D09EE" w:rsidP="009D09E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D09EE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>Why have I been invited to take part?</w:t>
            </w:r>
          </w:p>
          <w:p w14:paraId="15F63567" w14:textId="77777777" w:rsidR="009D09EE" w:rsidRPr="001E15CF" w:rsidRDefault="009D09EE" w:rsidP="009D09EE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  <w:p w14:paraId="216B7834" w14:textId="14A1613E" w:rsidR="009D09EE" w:rsidRPr="001E15CF" w:rsidRDefault="009D09EE" w:rsidP="009D09EE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You have been invited to take part because </w:t>
            </w:r>
            <w:r w:rsidRPr="009D0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[edit]</w:t>
            </w:r>
          </w:p>
          <w:p w14:paraId="05D93968" w14:textId="77777777" w:rsidR="009D09EE" w:rsidRDefault="009D09EE"/>
        </w:tc>
      </w:tr>
      <w:tr w:rsidR="009D09EE" w14:paraId="2896894A" w14:textId="77777777" w:rsidTr="009D09EE">
        <w:tc>
          <w:tcPr>
            <w:tcW w:w="9010" w:type="dxa"/>
          </w:tcPr>
          <w:p w14:paraId="55310D09" w14:textId="07D583FF" w:rsidR="009D09EE" w:rsidRPr="009D09EE" w:rsidRDefault="009D09EE" w:rsidP="009D09E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D09EE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>Do I have to take part?</w:t>
            </w:r>
          </w:p>
          <w:p w14:paraId="55CDF1CE" w14:textId="77777777" w:rsidR="009D09EE" w:rsidRPr="001E15CF" w:rsidRDefault="009D09EE" w:rsidP="009D09EE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  <w:p w14:paraId="58C24D04" w14:textId="77777777" w:rsidR="009D09EE" w:rsidRPr="001E15CF" w:rsidRDefault="009D09EE" w:rsidP="009D09EE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No, participation is optional. If you do decide to take part, you will be given a copy of this information sheet for your records and will be asked to complete a participant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consent</w:t>
            </w: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form. If you change your mind at any point during the study, you will be able to withdraw your participation without having to provide a reason.</w:t>
            </w:r>
          </w:p>
          <w:p w14:paraId="245D4115" w14:textId="77777777" w:rsidR="009D09EE" w:rsidRDefault="009D09EE"/>
        </w:tc>
      </w:tr>
      <w:tr w:rsidR="009D09EE" w14:paraId="5741A86C" w14:textId="77777777" w:rsidTr="009D09EE">
        <w:tc>
          <w:tcPr>
            <w:tcW w:w="9010" w:type="dxa"/>
          </w:tcPr>
          <w:p w14:paraId="274BF992" w14:textId="70B257AF" w:rsidR="00D4077B" w:rsidRPr="00D4077B" w:rsidRDefault="00D4077B" w:rsidP="00D4077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4077B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>Will you share my data with 3</w:t>
            </w:r>
            <w:r w:rsidRPr="00D4077B">
              <w:rPr>
                <w:rFonts w:ascii="Times New Roman" w:eastAsia="Times New Roman" w:hAnsi="Times New Roman" w:cs="Times New Roman"/>
                <w:b/>
                <w:bCs/>
                <w:color w:val="4472C4"/>
                <w:sz w:val="13"/>
                <w:szCs w:val="13"/>
                <w:vertAlign w:val="superscript"/>
              </w:rPr>
              <w:t>rd</w:t>
            </w:r>
            <w:r w:rsidRPr="00D4077B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 xml:space="preserve"> parties?</w:t>
            </w:r>
          </w:p>
          <w:p w14:paraId="28B221B8" w14:textId="77777777" w:rsidR="00D4077B" w:rsidRPr="001E15CF" w:rsidRDefault="00D4077B" w:rsidP="00D4077B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  <w:p w14:paraId="54C454DA" w14:textId="77777777" w:rsidR="00D4077B" w:rsidRPr="001E15CF" w:rsidRDefault="00D4077B" w:rsidP="00D4077B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No. Data will be accessible to the project team at York only.  </w:t>
            </w:r>
          </w:p>
          <w:p w14:paraId="0AF81434" w14:textId="77777777" w:rsidR="00D4077B" w:rsidRPr="001E15CF" w:rsidRDefault="00D4077B" w:rsidP="00D4077B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A2BBCAB" w14:textId="77777777" w:rsidR="00D4077B" w:rsidRPr="001E15CF" w:rsidRDefault="00D4077B" w:rsidP="00D4077B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00"/>
              </w:rPr>
              <w:t>OR</w:t>
            </w:r>
          </w:p>
          <w:p w14:paraId="2AF1EBA7" w14:textId="77777777" w:rsidR="00D4077B" w:rsidRPr="001E15CF" w:rsidRDefault="00D4077B" w:rsidP="00D4077B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DEA1EFE" w14:textId="6FF0E02A" w:rsidR="00D4077B" w:rsidRDefault="00D4077B" w:rsidP="00D40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Yes. The following third parties will have access to your data for the following purposes </w:t>
            </w:r>
            <w:r w:rsidRPr="00D407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[edit]</w:t>
            </w:r>
          </w:p>
          <w:p w14:paraId="682DA551" w14:textId="77777777" w:rsidR="008F6D50" w:rsidRDefault="008F6D50" w:rsidP="00D40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631CC67" w14:textId="77777777" w:rsidR="008F6D50" w:rsidRPr="001E15CF" w:rsidRDefault="008F6D50" w:rsidP="008F6D50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Anonymised data may be reused by the research team or other third parties for secondary research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and/or teaching</w:t>
            </w: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purposes.  </w:t>
            </w:r>
          </w:p>
          <w:p w14:paraId="3C41DF66" w14:textId="7F7B7716" w:rsidR="00D4077B" w:rsidRPr="001E15CF" w:rsidRDefault="00D4077B" w:rsidP="00D4077B">
            <w:pPr>
              <w:rPr>
                <w:rFonts w:ascii="Times New Roman" w:eastAsia="Times New Roman" w:hAnsi="Times New Roman" w:cs="Times New Roman"/>
              </w:rPr>
            </w:pPr>
          </w:p>
          <w:p w14:paraId="7700080C" w14:textId="77777777" w:rsidR="009D09EE" w:rsidRDefault="009D09EE"/>
        </w:tc>
      </w:tr>
      <w:tr w:rsidR="009D09EE" w14:paraId="7822AEAF" w14:textId="77777777" w:rsidTr="009D09EE">
        <w:tc>
          <w:tcPr>
            <w:tcW w:w="9010" w:type="dxa"/>
          </w:tcPr>
          <w:p w14:paraId="4171B0B3" w14:textId="2916BDDF" w:rsidR="00D4077B" w:rsidRPr="00D4077B" w:rsidRDefault="00D4077B" w:rsidP="00D4077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4077B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>Will you transfer my data internationally?</w:t>
            </w:r>
          </w:p>
          <w:p w14:paraId="41948A36" w14:textId="77777777" w:rsidR="00D4077B" w:rsidRPr="001E15CF" w:rsidRDefault="00D4077B" w:rsidP="00D4077B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  <w:p w14:paraId="02F1D378" w14:textId="1DAA5908" w:rsidR="00D4077B" w:rsidRDefault="00D4077B" w:rsidP="008F6D5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No. </w:t>
            </w:r>
          </w:p>
          <w:p w14:paraId="2B263AA2" w14:textId="77777777" w:rsidR="008F6D50" w:rsidRDefault="008F6D50" w:rsidP="008F6D50">
            <w:pPr>
              <w:rPr>
                <w:rFonts w:ascii="Times New Roman" w:eastAsia="Times New Roman" w:hAnsi="Times New Roman" w:cs="Times New Roman"/>
                <w:color w:val="4472C4"/>
                <w:sz w:val="22"/>
                <w:szCs w:val="22"/>
              </w:rPr>
            </w:pPr>
          </w:p>
          <w:p w14:paraId="124A5BC4" w14:textId="77777777" w:rsidR="00D4077B" w:rsidRDefault="00D4077B" w:rsidP="00D40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63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lastRenderedPageBreak/>
              <w:t>OR</w:t>
            </w:r>
          </w:p>
          <w:p w14:paraId="49AF3862" w14:textId="77777777" w:rsidR="00D4077B" w:rsidRDefault="00D4077B" w:rsidP="00D40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212F1B3" w14:textId="5FB7C05D" w:rsidR="00D4077B" w:rsidRDefault="00D4077B" w:rsidP="00D40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63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[Specify exactly the sort of international data transfer</w:t>
            </w:r>
            <w:r w:rsidR="00FD633B" w:rsidRPr="00FD63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 xml:space="preserve"> that will be undertaken and why</w:t>
            </w:r>
            <w:r w:rsidRPr="00FD63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]</w:t>
            </w:r>
          </w:p>
          <w:p w14:paraId="01BA3075" w14:textId="77777777" w:rsidR="009D09EE" w:rsidRDefault="009D09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A31EB74" w14:textId="77777777" w:rsidR="009664E2" w:rsidRDefault="009664E2"/>
        </w:tc>
      </w:tr>
      <w:tr w:rsidR="009D09EE" w14:paraId="08075445" w14:textId="77777777" w:rsidTr="009D09EE">
        <w:tc>
          <w:tcPr>
            <w:tcW w:w="9010" w:type="dxa"/>
          </w:tcPr>
          <w:p w14:paraId="34C4757F" w14:textId="4B39DE49" w:rsidR="00FD633B" w:rsidRPr="00FD633B" w:rsidRDefault="00FD633B" w:rsidP="00FD633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FD633B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lastRenderedPageBreak/>
              <w:t>Will I be identified in any research outputs?</w:t>
            </w:r>
          </w:p>
          <w:p w14:paraId="6FDC65F8" w14:textId="77777777" w:rsidR="00FD633B" w:rsidRPr="001E15CF" w:rsidRDefault="00FD633B" w:rsidP="00FD633B">
            <w:pPr>
              <w:rPr>
                <w:rFonts w:ascii="Times New Roman" w:eastAsia="Times New Roman" w:hAnsi="Times New Roman" w:cs="Times New Roman"/>
              </w:rPr>
            </w:pPr>
          </w:p>
          <w:p w14:paraId="547760F0" w14:textId="77777777" w:rsidR="00FD633B" w:rsidRDefault="00FD633B" w:rsidP="00FD633B">
            <w:pPr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  <w:t xml:space="preserve">No </w:t>
            </w:r>
          </w:p>
          <w:p w14:paraId="51050D36" w14:textId="77777777" w:rsidR="00FD633B" w:rsidRDefault="00FD633B" w:rsidP="00FD633B">
            <w:pPr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</w:pPr>
          </w:p>
          <w:p w14:paraId="49D8AD01" w14:textId="6DCD5403" w:rsidR="00FD633B" w:rsidRDefault="00FD633B" w:rsidP="00FD633B">
            <w:pPr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</w:pPr>
            <w:r w:rsidRPr="00FD633B"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highlight w:val="yellow"/>
                <w:shd w:val="clear" w:color="auto" w:fill="FFFFFF"/>
              </w:rPr>
              <w:t>OR</w:t>
            </w:r>
          </w:p>
          <w:p w14:paraId="65E24C51" w14:textId="77777777" w:rsidR="00FD633B" w:rsidRDefault="00FD633B" w:rsidP="00FD633B">
            <w:pPr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</w:pPr>
          </w:p>
          <w:p w14:paraId="7540DD51" w14:textId="62A77F46" w:rsidR="00FD633B" w:rsidRPr="001E15CF" w:rsidRDefault="00FD633B" w:rsidP="00FD63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  <w:t>Not without your written consent.</w:t>
            </w:r>
          </w:p>
          <w:p w14:paraId="65945ED7" w14:textId="77777777" w:rsidR="009D09EE" w:rsidRDefault="009D09EE"/>
        </w:tc>
      </w:tr>
      <w:tr w:rsidR="009D09EE" w14:paraId="4F62C37A" w14:textId="77777777" w:rsidTr="009D09EE">
        <w:tc>
          <w:tcPr>
            <w:tcW w:w="9010" w:type="dxa"/>
          </w:tcPr>
          <w:p w14:paraId="76252EC9" w14:textId="7A8DD300" w:rsidR="00FD633B" w:rsidRPr="00FD633B" w:rsidRDefault="00FD633B" w:rsidP="00FD633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FD633B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>Questions or concerns</w:t>
            </w:r>
          </w:p>
          <w:p w14:paraId="0B80DD18" w14:textId="77777777" w:rsidR="00FD633B" w:rsidRPr="001E15CF" w:rsidRDefault="00FD633B" w:rsidP="00FD633B">
            <w:pPr>
              <w:rPr>
                <w:rFonts w:ascii="Times New Roman" w:eastAsia="Times New Roman" w:hAnsi="Times New Roman" w:cs="Times New Roman"/>
              </w:rPr>
            </w:pPr>
            <w:r w:rsidRPr="001E15CF">
              <w:rPr>
                <w:rFonts w:ascii="Times New Roman" w:eastAsia="Times New Roman" w:hAnsi="Times New Roman" w:cs="Times New Roman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  <w:p w14:paraId="69AE8FCC" w14:textId="4411AF69" w:rsidR="00FD633B" w:rsidRDefault="00FD633B" w:rsidP="00FD633B">
            <w:pPr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</w:pPr>
            <w:r w:rsidRPr="001E15CF"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  <w:t xml:space="preserve">If you have any questions about this participant information sheet or concerns about how your data is being processed, please contact </w:t>
            </w:r>
            <w:r w:rsidR="002E0838" w:rsidRPr="00AE32E0"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  <w:highlight w:val="yellow"/>
              </w:rPr>
              <w:t>[PI’s Name</w:t>
            </w:r>
            <w:r w:rsidR="009664E2" w:rsidRPr="009664E2"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highlight w:val="yellow"/>
                <w:shd w:val="clear" w:color="auto" w:fill="FFFFFF"/>
              </w:rPr>
              <w:t>]</w:t>
            </w:r>
            <w:r w:rsidRPr="001E15CF"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  <w:t xml:space="preserve"> in</w:t>
            </w:r>
            <w:r w:rsidRPr="001E15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E15CF"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  <w:t xml:space="preserve">the first instance. If you are still dissatisfied, please contact the University’s Acting Data Protection Officer at </w:t>
            </w:r>
            <w:r w:rsidRPr="001E15CF">
              <w:rPr>
                <w:rFonts w:ascii="Times New Roman" w:eastAsia="Times New Roman" w:hAnsi="Times New Roman" w:cs="Times New Roman"/>
                <w:color w:val="008CB8"/>
                <w:sz w:val="22"/>
                <w:szCs w:val="22"/>
                <w:shd w:val="clear" w:color="auto" w:fill="FFFFFF"/>
              </w:rPr>
              <w:t>dataprotection@york.ac.uk</w:t>
            </w:r>
            <w:r w:rsidRPr="001E15CF"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F712A98" w14:textId="77777777" w:rsidR="002E0838" w:rsidRDefault="002E0838" w:rsidP="00FD633B">
            <w:pPr>
              <w:rPr>
                <w:rFonts w:ascii="Times New Roman" w:eastAsia="Times New Roman" w:hAnsi="Times New Roman" w:cs="Times New Roman"/>
                <w:color w:val="1D1D1D"/>
                <w:sz w:val="22"/>
                <w:szCs w:val="22"/>
                <w:shd w:val="clear" w:color="auto" w:fill="FFFFFF"/>
              </w:rPr>
            </w:pPr>
          </w:p>
          <w:p w14:paraId="51D3F2DB" w14:textId="77777777" w:rsidR="002E0838" w:rsidRDefault="002E0838" w:rsidP="002E0838">
            <w:pPr>
              <w:spacing w:before="80"/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</w:rPr>
              <w:t>Contact Details</w:t>
            </w:r>
            <w:r w:rsidRPr="00AE32E0"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Pr="00AE32E0"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  <w:highlight w:val="yellow"/>
              </w:rPr>
              <w:t>[PI’s Name]</w:t>
            </w:r>
            <w:r w:rsidRPr="00AE32E0"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  <w:t xml:space="preserve"> Department of Psychology, </w:t>
            </w:r>
          </w:p>
          <w:p w14:paraId="4B1891BA" w14:textId="77777777" w:rsidR="002E0838" w:rsidRPr="00AE32E0" w:rsidRDefault="002E0838" w:rsidP="002E0838">
            <w:pPr>
              <w:spacing w:before="80"/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AE32E0"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  <w:t>The University of York, York, YO10 5DD</w:t>
            </w:r>
          </w:p>
          <w:p w14:paraId="089B6211" w14:textId="77777777" w:rsidR="002E0838" w:rsidRPr="00AE32E0" w:rsidRDefault="002E0838" w:rsidP="002E0838">
            <w:pPr>
              <w:spacing w:before="80"/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  <w:t xml:space="preserve">              </w:t>
            </w:r>
            <w:r w:rsidRPr="00AE32E0"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  <w:t>Phone:</w:t>
            </w:r>
            <w:r w:rsidRPr="00AE32E0"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  <w:tab/>
              <w:t>01904 32</w:t>
            </w:r>
            <w:r w:rsidRPr="00AE32E0"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  <w:highlight w:val="yellow"/>
              </w:rPr>
              <w:t>xxxx</w:t>
            </w:r>
            <w:r w:rsidRPr="00AE32E0"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  <w:t xml:space="preserve">   E-mail:</w:t>
            </w:r>
            <w:r w:rsidRPr="00AE32E0"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</w:rPr>
              <w:tab/>
            </w:r>
            <w:r w:rsidRPr="00AE32E0">
              <w:rPr>
                <w:rFonts w:ascii="Times New Roman" w:eastAsia="Trebuchet MS" w:hAnsi="Times New Roman" w:cs="Times New Roman"/>
                <w:color w:val="000000" w:themeColor="text1"/>
                <w:sz w:val="22"/>
                <w:szCs w:val="22"/>
                <w:highlight w:val="yellow"/>
              </w:rPr>
              <w:t>[edit]</w:t>
            </w:r>
          </w:p>
          <w:p w14:paraId="4C0DE351" w14:textId="77777777" w:rsidR="002E0838" w:rsidRPr="001E15CF" w:rsidRDefault="002E0838" w:rsidP="002E0838">
            <w:pPr>
              <w:rPr>
                <w:rFonts w:ascii="Times New Roman" w:eastAsia="Times New Roman" w:hAnsi="Times New Roman" w:cs="Times New Roman"/>
              </w:rPr>
            </w:pPr>
          </w:p>
          <w:p w14:paraId="537BDCD6" w14:textId="77777777" w:rsidR="002E0838" w:rsidRPr="001E15CF" w:rsidRDefault="002E0838" w:rsidP="00FD633B">
            <w:pPr>
              <w:rPr>
                <w:rFonts w:ascii="Times New Roman" w:eastAsia="Times New Roman" w:hAnsi="Times New Roman" w:cs="Times New Roman"/>
              </w:rPr>
            </w:pPr>
          </w:p>
          <w:p w14:paraId="3B373115" w14:textId="77777777" w:rsidR="009D09EE" w:rsidRDefault="009D09EE"/>
        </w:tc>
      </w:tr>
    </w:tbl>
    <w:p w14:paraId="507AF6CB" w14:textId="77777777" w:rsidR="00BF5101" w:rsidRDefault="00BF5101"/>
    <w:sectPr w:rsidR="00BF5101" w:rsidSect="003F3D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F3349"/>
    <w:multiLevelType w:val="hybridMultilevel"/>
    <w:tmpl w:val="17E88D2C"/>
    <w:lvl w:ilvl="0" w:tplc="379821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472C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EE"/>
    <w:rsid w:val="00010639"/>
    <w:rsid w:val="00032074"/>
    <w:rsid w:val="00055355"/>
    <w:rsid w:val="00095F88"/>
    <w:rsid w:val="000964D5"/>
    <w:rsid w:val="000A5C8A"/>
    <w:rsid w:val="000C6662"/>
    <w:rsid w:val="000D6F39"/>
    <w:rsid w:val="000F70B7"/>
    <w:rsid w:val="00100800"/>
    <w:rsid w:val="00107965"/>
    <w:rsid w:val="0012317A"/>
    <w:rsid w:val="001550B4"/>
    <w:rsid w:val="001B5BE8"/>
    <w:rsid w:val="001E2C8F"/>
    <w:rsid w:val="001F2B88"/>
    <w:rsid w:val="00226ED5"/>
    <w:rsid w:val="002510C1"/>
    <w:rsid w:val="002645CA"/>
    <w:rsid w:val="00270535"/>
    <w:rsid w:val="0028720E"/>
    <w:rsid w:val="002A1CEF"/>
    <w:rsid w:val="002A4D6E"/>
    <w:rsid w:val="002A556D"/>
    <w:rsid w:val="002A59A9"/>
    <w:rsid w:val="002A5C87"/>
    <w:rsid w:val="002D1313"/>
    <w:rsid w:val="002E0838"/>
    <w:rsid w:val="002F0656"/>
    <w:rsid w:val="00306201"/>
    <w:rsid w:val="00313E20"/>
    <w:rsid w:val="00315B9F"/>
    <w:rsid w:val="00392831"/>
    <w:rsid w:val="003B1F96"/>
    <w:rsid w:val="003C7017"/>
    <w:rsid w:val="003F3D56"/>
    <w:rsid w:val="003F6E5C"/>
    <w:rsid w:val="00412BA9"/>
    <w:rsid w:val="004164FD"/>
    <w:rsid w:val="00432505"/>
    <w:rsid w:val="00450D9D"/>
    <w:rsid w:val="00465300"/>
    <w:rsid w:val="00494CBE"/>
    <w:rsid w:val="004D7F48"/>
    <w:rsid w:val="00505976"/>
    <w:rsid w:val="00515675"/>
    <w:rsid w:val="00541F43"/>
    <w:rsid w:val="00550DB2"/>
    <w:rsid w:val="0058090F"/>
    <w:rsid w:val="0059098C"/>
    <w:rsid w:val="00592C64"/>
    <w:rsid w:val="005A4EE7"/>
    <w:rsid w:val="005B7433"/>
    <w:rsid w:val="005B7BB9"/>
    <w:rsid w:val="005D30B9"/>
    <w:rsid w:val="00617C05"/>
    <w:rsid w:val="00636654"/>
    <w:rsid w:val="00646447"/>
    <w:rsid w:val="00653ABE"/>
    <w:rsid w:val="006B224A"/>
    <w:rsid w:val="006E79A7"/>
    <w:rsid w:val="00717C58"/>
    <w:rsid w:val="00783EAA"/>
    <w:rsid w:val="007C5C49"/>
    <w:rsid w:val="007D6855"/>
    <w:rsid w:val="007F505C"/>
    <w:rsid w:val="00801869"/>
    <w:rsid w:val="0081271E"/>
    <w:rsid w:val="00820BF4"/>
    <w:rsid w:val="008378F9"/>
    <w:rsid w:val="0084253B"/>
    <w:rsid w:val="0084327C"/>
    <w:rsid w:val="00847B59"/>
    <w:rsid w:val="0086597F"/>
    <w:rsid w:val="008C0258"/>
    <w:rsid w:val="008C3244"/>
    <w:rsid w:val="008D610C"/>
    <w:rsid w:val="008F6D50"/>
    <w:rsid w:val="009260FB"/>
    <w:rsid w:val="00935653"/>
    <w:rsid w:val="00946A58"/>
    <w:rsid w:val="009664E2"/>
    <w:rsid w:val="009A757A"/>
    <w:rsid w:val="009B1DD5"/>
    <w:rsid w:val="009D09EE"/>
    <w:rsid w:val="009D1124"/>
    <w:rsid w:val="00A03FD4"/>
    <w:rsid w:val="00A13776"/>
    <w:rsid w:val="00A200D6"/>
    <w:rsid w:val="00A23CC5"/>
    <w:rsid w:val="00A56D3F"/>
    <w:rsid w:val="00A65116"/>
    <w:rsid w:val="00A65B9E"/>
    <w:rsid w:val="00A76115"/>
    <w:rsid w:val="00A854D7"/>
    <w:rsid w:val="00A90602"/>
    <w:rsid w:val="00AC0761"/>
    <w:rsid w:val="00AD2ECA"/>
    <w:rsid w:val="00AD5AD8"/>
    <w:rsid w:val="00B13FA9"/>
    <w:rsid w:val="00B239CA"/>
    <w:rsid w:val="00B45DB4"/>
    <w:rsid w:val="00B530B1"/>
    <w:rsid w:val="00B6553F"/>
    <w:rsid w:val="00B80283"/>
    <w:rsid w:val="00B87B35"/>
    <w:rsid w:val="00B94C3D"/>
    <w:rsid w:val="00BB1BF1"/>
    <w:rsid w:val="00BC076D"/>
    <w:rsid w:val="00BC5E4A"/>
    <w:rsid w:val="00BE7425"/>
    <w:rsid w:val="00BE7D82"/>
    <w:rsid w:val="00BF2289"/>
    <w:rsid w:val="00BF5101"/>
    <w:rsid w:val="00C15AB3"/>
    <w:rsid w:val="00C26FA0"/>
    <w:rsid w:val="00C40773"/>
    <w:rsid w:val="00C45F47"/>
    <w:rsid w:val="00C658C2"/>
    <w:rsid w:val="00C66D86"/>
    <w:rsid w:val="00CD262F"/>
    <w:rsid w:val="00CF70A1"/>
    <w:rsid w:val="00D22008"/>
    <w:rsid w:val="00D315ED"/>
    <w:rsid w:val="00D4077B"/>
    <w:rsid w:val="00D466AF"/>
    <w:rsid w:val="00D90CDF"/>
    <w:rsid w:val="00D912C5"/>
    <w:rsid w:val="00D91AC2"/>
    <w:rsid w:val="00DC0525"/>
    <w:rsid w:val="00DF6DC0"/>
    <w:rsid w:val="00E2053F"/>
    <w:rsid w:val="00E821BB"/>
    <w:rsid w:val="00EC16C0"/>
    <w:rsid w:val="00EF1B1E"/>
    <w:rsid w:val="00EF2F7B"/>
    <w:rsid w:val="00F105FD"/>
    <w:rsid w:val="00F4423C"/>
    <w:rsid w:val="00F443E2"/>
    <w:rsid w:val="00F4729A"/>
    <w:rsid w:val="00F47C0D"/>
    <w:rsid w:val="00F82305"/>
    <w:rsid w:val="00F9045D"/>
    <w:rsid w:val="00FD5FA4"/>
    <w:rsid w:val="00FD633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BCAAA"/>
  <w14:defaultImageDpi w14:val="32767"/>
  <w15:chartTrackingRefBased/>
  <w15:docId w15:val="{C3B558D9-AF82-A84F-9E04-62F3DE65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9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york.ac.uk/display/PsySharedDocs/Key+information+about+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Quinlan</dc:creator>
  <cp:keywords/>
  <dc:description/>
  <cp:lastModifiedBy>Philip Quinlan</cp:lastModifiedBy>
  <cp:revision>3</cp:revision>
  <dcterms:created xsi:type="dcterms:W3CDTF">2018-11-20T10:11:00Z</dcterms:created>
  <dcterms:modified xsi:type="dcterms:W3CDTF">2018-11-20T10:14:00Z</dcterms:modified>
</cp:coreProperties>
</file>